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146"/>
        <w:gridCol w:w="4326"/>
        <w:gridCol w:w="2585"/>
      </w:tblGrid>
      <w:tr w:rsidR="008450CB" w14:paraId="13049340" w14:textId="77777777" w:rsidTr="006979C7">
        <w:trPr>
          <w:trHeight w:val="534"/>
        </w:trPr>
        <w:tc>
          <w:tcPr>
            <w:tcW w:w="4146" w:type="dxa"/>
            <w:tcBorders>
              <w:right w:val="single" w:sz="4" w:space="0" w:color="auto"/>
            </w:tcBorders>
            <w:shd w:val="clear" w:color="auto" w:fill="E0E0E0"/>
          </w:tcPr>
          <w:p w14:paraId="13049339" w14:textId="77777777" w:rsidR="009029A6" w:rsidRPr="003946E8" w:rsidRDefault="00EE64E9">
            <w:pPr>
              <w:rPr>
                <w:b/>
                <w:sz w:val="24"/>
              </w:rPr>
            </w:pPr>
            <w:r w:rsidRPr="003946E8">
              <w:rPr>
                <w:b/>
                <w:sz w:val="24"/>
              </w:rPr>
              <w:t xml:space="preserve">Application for </w:t>
            </w:r>
            <w:r w:rsidR="005D2F82">
              <w:rPr>
                <w:b/>
                <w:sz w:val="24"/>
              </w:rPr>
              <w:t>Paternity Leave</w:t>
            </w:r>
            <w:r w:rsidR="00F751EC">
              <w:rPr>
                <w:b/>
                <w:sz w:val="24"/>
              </w:rPr>
              <w:t xml:space="preserve"> (</w:t>
            </w:r>
            <w:r w:rsidR="005D2F82">
              <w:rPr>
                <w:b/>
                <w:sz w:val="24"/>
              </w:rPr>
              <w:t>Birth or Adoption</w:t>
            </w:r>
            <w:r w:rsidR="00F751EC">
              <w:rPr>
                <w:b/>
                <w:sz w:val="24"/>
              </w:rPr>
              <w:t>)</w:t>
            </w:r>
          </w:p>
          <w:p w14:paraId="1304933A" w14:textId="77777777" w:rsidR="006E483B" w:rsidRPr="00942B4C" w:rsidRDefault="00EE64E9" w:rsidP="00ED2B53">
            <w:pPr>
              <w:rPr>
                <w:sz w:val="16"/>
                <w:szCs w:val="16"/>
              </w:rPr>
            </w:pPr>
            <w:r w:rsidRPr="003946E8">
              <w:rPr>
                <w:sz w:val="16"/>
                <w:szCs w:val="16"/>
              </w:rPr>
              <w:t xml:space="preserve">(JSP 760 Chapter </w:t>
            </w:r>
            <w:r w:rsidR="00B0757D">
              <w:rPr>
                <w:sz w:val="16"/>
                <w:szCs w:val="16"/>
              </w:rPr>
              <w:t>26</w:t>
            </w:r>
            <w:r w:rsidR="00ED2B53">
              <w:rPr>
                <w:sz w:val="16"/>
                <w:szCs w:val="16"/>
              </w:rPr>
              <w:t xml:space="preserve"> </w:t>
            </w:r>
            <w:r w:rsidRPr="003946E8">
              <w:rPr>
                <w:sz w:val="16"/>
                <w:szCs w:val="16"/>
              </w:rPr>
              <w:t>refers</w:t>
            </w:r>
            <w:r w:rsidR="00942B4C">
              <w:rPr>
                <w:sz w:val="16"/>
                <w:szCs w:val="16"/>
              </w:rPr>
              <w:t>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4933B" w14:textId="77777777" w:rsidR="008450CB" w:rsidRPr="003946E8" w:rsidRDefault="006E483B" w:rsidP="00576FEA">
            <w:pPr>
              <w:rPr>
                <w:i/>
                <w:sz w:val="16"/>
                <w:szCs w:val="16"/>
              </w:rPr>
            </w:pPr>
            <w:r w:rsidRPr="003946E8">
              <w:rPr>
                <w:i/>
                <w:sz w:val="16"/>
                <w:szCs w:val="16"/>
              </w:rPr>
              <w:t xml:space="preserve">In accordance with the Data </w:t>
            </w:r>
            <w:r w:rsidRPr="00AE31B7">
              <w:rPr>
                <w:i/>
                <w:sz w:val="16"/>
                <w:szCs w:val="16"/>
              </w:rPr>
              <w:t xml:space="preserve">Protection </w:t>
            </w:r>
            <w:r w:rsidR="00576FEA" w:rsidRPr="00AE31B7">
              <w:rPr>
                <w:i/>
                <w:sz w:val="16"/>
                <w:szCs w:val="16"/>
              </w:rPr>
              <w:t>Legislation</w:t>
            </w:r>
            <w:r w:rsidRPr="00AE31B7">
              <w:rPr>
                <w:i/>
                <w:sz w:val="16"/>
                <w:szCs w:val="16"/>
              </w:rPr>
              <w:t>, the Ministry of Defence will collect, use, protect and retain</w:t>
            </w:r>
            <w:r w:rsidRPr="003946E8">
              <w:rPr>
                <w:i/>
                <w:sz w:val="16"/>
                <w:szCs w:val="16"/>
              </w:rPr>
              <w:t xml:space="preserve"> the information on this form in connection with all matters relating to personnel administration and policy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E0E0E0"/>
          </w:tcPr>
          <w:p w14:paraId="1304933C" w14:textId="77777777" w:rsidR="008450CB" w:rsidRPr="003946E8" w:rsidRDefault="006E483B" w:rsidP="003946E8">
            <w:pPr>
              <w:jc w:val="right"/>
              <w:rPr>
                <w:b/>
                <w:sz w:val="24"/>
              </w:rPr>
            </w:pPr>
            <w:r w:rsidRPr="003946E8">
              <w:rPr>
                <w:b/>
                <w:sz w:val="24"/>
              </w:rPr>
              <w:t>JS Form</w:t>
            </w:r>
          </w:p>
          <w:p w14:paraId="1304933D" w14:textId="77777777" w:rsidR="006E483B" w:rsidRPr="003946E8" w:rsidRDefault="006E483B" w:rsidP="003946E8">
            <w:pPr>
              <w:jc w:val="right"/>
              <w:rPr>
                <w:b/>
                <w:sz w:val="22"/>
                <w:szCs w:val="22"/>
              </w:rPr>
            </w:pPr>
            <w:r w:rsidRPr="003946E8">
              <w:rPr>
                <w:b/>
                <w:sz w:val="24"/>
              </w:rPr>
              <w:t xml:space="preserve">JPA </w:t>
            </w:r>
            <w:r w:rsidR="00EE64E9" w:rsidRPr="003946E8">
              <w:rPr>
                <w:b/>
                <w:sz w:val="24"/>
              </w:rPr>
              <w:t>R</w:t>
            </w:r>
            <w:r w:rsidR="00B0757D">
              <w:rPr>
                <w:b/>
                <w:sz w:val="24"/>
              </w:rPr>
              <w:t>006</w:t>
            </w:r>
          </w:p>
          <w:p w14:paraId="1304933E" w14:textId="77777777" w:rsidR="006E483B" w:rsidRPr="00942B4C" w:rsidRDefault="006E483B" w:rsidP="003946E8">
            <w:pPr>
              <w:jc w:val="right"/>
              <w:rPr>
                <w:sz w:val="8"/>
                <w:szCs w:val="8"/>
              </w:rPr>
            </w:pPr>
          </w:p>
          <w:p w14:paraId="1304933F" w14:textId="77777777" w:rsidR="005F0895" w:rsidRPr="003946E8" w:rsidRDefault="00B0757D" w:rsidP="00B075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Nov</w:t>
            </w:r>
            <w:r w:rsidR="0080696C" w:rsidRPr="003946E8">
              <w:rPr>
                <w:sz w:val="16"/>
                <w:szCs w:val="16"/>
              </w:rPr>
              <w:t xml:space="preserve"> 1</w:t>
            </w:r>
            <w:r w:rsidR="00ED2B53">
              <w:rPr>
                <w:sz w:val="16"/>
                <w:szCs w:val="16"/>
              </w:rPr>
              <w:t>7</w:t>
            </w:r>
          </w:p>
        </w:tc>
      </w:tr>
    </w:tbl>
    <w:p w14:paraId="13049341" w14:textId="77777777" w:rsidR="008C14CF" w:rsidRPr="00CC30BA" w:rsidRDefault="008C14CF">
      <w:pPr>
        <w:rPr>
          <w:sz w:val="16"/>
          <w:szCs w:val="16"/>
        </w:rPr>
      </w:pPr>
    </w:p>
    <w:tbl>
      <w:tblPr>
        <w:tblW w:w="11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5"/>
        <w:gridCol w:w="1743"/>
        <w:gridCol w:w="1312"/>
        <w:gridCol w:w="1773"/>
        <w:gridCol w:w="3334"/>
        <w:gridCol w:w="238"/>
      </w:tblGrid>
      <w:tr w:rsidR="00E168D3" w:rsidRPr="003946E8" w14:paraId="13049343" w14:textId="77777777" w:rsidTr="006979C7">
        <w:trPr>
          <w:trHeight w:val="340"/>
        </w:trPr>
        <w:tc>
          <w:tcPr>
            <w:tcW w:w="110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42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 w:val="22"/>
                <w:szCs w:val="22"/>
              </w:rPr>
              <w:t xml:space="preserve">Part A </w:t>
            </w:r>
            <w:r w:rsidRPr="003946E8">
              <w:rPr>
                <w:b/>
                <w:szCs w:val="20"/>
              </w:rPr>
              <w:t>(To be completed by the Applicant)</w:t>
            </w:r>
          </w:p>
        </w:tc>
      </w:tr>
      <w:tr w:rsidR="00E168D3" w:rsidRPr="003946E8" w14:paraId="13049349" w14:textId="77777777" w:rsidTr="006979C7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3049344" w14:textId="77777777" w:rsidR="00E168D3" w:rsidRPr="003946E8" w:rsidRDefault="00E168D3">
            <w:pPr>
              <w:rPr>
                <w:sz w:val="8"/>
                <w:szCs w:val="8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45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Organisation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46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Location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47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Telephone Number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48" w14:textId="77777777" w:rsidR="00E168D3" w:rsidRPr="003946E8" w:rsidRDefault="00E168D3">
            <w:pPr>
              <w:rPr>
                <w:sz w:val="8"/>
                <w:szCs w:val="8"/>
              </w:rPr>
            </w:pPr>
          </w:p>
        </w:tc>
      </w:tr>
      <w:tr w:rsidR="00E168D3" w:rsidRPr="003946E8" w14:paraId="1304934F" w14:textId="77777777" w:rsidTr="006979C7">
        <w:trPr>
          <w:trHeight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4A" w14:textId="77777777" w:rsidR="00E168D3" w:rsidRPr="003946E8" w:rsidRDefault="00E168D3">
            <w:pPr>
              <w:rPr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4B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bookmarkStart w:id="1" w:name="_GoBack"/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bookmarkEnd w:id="1"/>
            <w:r w:rsidRPr="003946E8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4C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4D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b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3946E8">
              <w:rPr>
                <w:b/>
                <w:szCs w:val="20"/>
              </w:rPr>
              <w:instrText xml:space="preserve"> FORMTEXT </w:instrText>
            </w:r>
            <w:r w:rsidRPr="003946E8">
              <w:rPr>
                <w:b/>
                <w:szCs w:val="20"/>
              </w:rPr>
            </w:r>
            <w:r w:rsidRPr="003946E8">
              <w:rPr>
                <w:b/>
                <w:szCs w:val="20"/>
              </w:rPr>
              <w:fldChar w:fldCharType="separate"/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noProof/>
                <w:szCs w:val="20"/>
              </w:rPr>
              <w:t> </w:t>
            </w:r>
            <w:r w:rsidRPr="003946E8">
              <w:rPr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4E" w14:textId="77777777" w:rsidR="00E168D3" w:rsidRPr="003946E8" w:rsidRDefault="00E168D3">
            <w:pPr>
              <w:rPr>
                <w:szCs w:val="20"/>
              </w:rPr>
            </w:pPr>
          </w:p>
        </w:tc>
      </w:tr>
      <w:tr w:rsidR="00E168D3" w:rsidRPr="003946E8" w14:paraId="13049351" w14:textId="77777777" w:rsidTr="006979C7">
        <w:tc>
          <w:tcPr>
            <w:tcW w:w="1102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049350" w14:textId="77777777" w:rsidR="00E168D3" w:rsidRPr="00942B4C" w:rsidRDefault="00E168D3">
            <w:pPr>
              <w:rPr>
                <w:sz w:val="6"/>
                <w:szCs w:val="6"/>
              </w:rPr>
            </w:pPr>
          </w:p>
        </w:tc>
      </w:tr>
      <w:tr w:rsidR="00E168D3" w:rsidRPr="003946E8" w14:paraId="13049358" w14:textId="77777777" w:rsidTr="0096706D">
        <w:trPr>
          <w:trHeight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3049352" w14:textId="77777777" w:rsidR="00E168D3" w:rsidRPr="003946E8" w:rsidRDefault="00E168D3">
            <w:pPr>
              <w:rPr>
                <w:b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53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Rank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54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Initials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55" w14:textId="77777777" w:rsidR="00E168D3" w:rsidRPr="003946E8" w:rsidRDefault="00E168D3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Surname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3049356" w14:textId="77777777" w:rsidR="00E168D3" w:rsidRPr="003946E8" w:rsidRDefault="00D161B8" w:rsidP="00D161B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Service</w:t>
            </w:r>
            <w:r w:rsidR="0096706D">
              <w:rPr>
                <w:b/>
                <w:szCs w:val="20"/>
              </w:rPr>
              <w:t xml:space="preserve"> No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57" w14:textId="77777777" w:rsidR="00E168D3" w:rsidRPr="003946E8" w:rsidRDefault="00E168D3">
            <w:pPr>
              <w:rPr>
                <w:b/>
                <w:szCs w:val="20"/>
              </w:rPr>
            </w:pPr>
          </w:p>
        </w:tc>
      </w:tr>
      <w:tr w:rsidR="00E168D3" w:rsidRPr="003946E8" w14:paraId="1304935F" w14:textId="77777777" w:rsidTr="0096706D">
        <w:trPr>
          <w:trHeight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59" w14:textId="77777777" w:rsidR="00E168D3" w:rsidRPr="003946E8" w:rsidRDefault="00E168D3">
            <w:pPr>
              <w:rPr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5A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5B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5"/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5C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935D" w14:textId="77777777" w:rsidR="00E168D3" w:rsidRPr="003946E8" w:rsidRDefault="00F52692">
            <w:pPr>
              <w:rPr>
                <w:szCs w:val="20"/>
              </w:rPr>
            </w:pPr>
            <w:r w:rsidRPr="003946E8">
              <w:rPr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3946E8">
              <w:rPr>
                <w:szCs w:val="20"/>
              </w:rPr>
              <w:instrText xml:space="preserve"> FORMTEXT </w:instrText>
            </w:r>
            <w:r w:rsidRPr="003946E8">
              <w:rPr>
                <w:szCs w:val="20"/>
              </w:rPr>
            </w:r>
            <w:r w:rsidRPr="003946E8">
              <w:rPr>
                <w:szCs w:val="20"/>
              </w:rPr>
              <w:fldChar w:fldCharType="separate"/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noProof/>
                <w:szCs w:val="20"/>
              </w:rPr>
              <w:t> </w:t>
            </w:r>
            <w:r w:rsidRPr="003946E8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04935E" w14:textId="77777777" w:rsidR="00E168D3" w:rsidRPr="003946E8" w:rsidRDefault="00E168D3">
            <w:pPr>
              <w:rPr>
                <w:szCs w:val="20"/>
              </w:rPr>
            </w:pPr>
          </w:p>
        </w:tc>
      </w:tr>
      <w:tr w:rsidR="00E168D3" w:rsidRPr="003946E8" w14:paraId="13049361" w14:textId="77777777" w:rsidTr="0096706D">
        <w:trPr>
          <w:trHeight w:val="95"/>
        </w:trPr>
        <w:tc>
          <w:tcPr>
            <w:tcW w:w="1102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049360" w14:textId="77777777" w:rsidR="00E168D3" w:rsidRPr="00942B4C" w:rsidRDefault="00E168D3" w:rsidP="008058BD">
            <w:pPr>
              <w:rPr>
                <w:sz w:val="6"/>
                <w:szCs w:val="6"/>
              </w:rPr>
            </w:pPr>
          </w:p>
        </w:tc>
      </w:tr>
      <w:tr w:rsidR="00F52692" w:rsidRPr="003946E8" w14:paraId="13049363" w14:textId="77777777" w:rsidTr="0096706D">
        <w:tc>
          <w:tcPr>
            <w:tcW w:w="1102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049362" w14:textId="77777777" w:rsidR="00942B4C" w:rsidRPr="00942B4C" w:rsidRDefault="00942B4C" w:rsidP="008058BD">
            <w:pPr>
              <w:rPr>
                <w:sz w:val="6"/>
                <w:szCs w:val="6"/>
              </w:rPr>
            </w:pPr>
          </w:p>
        </w:tc>
      </w:tr>
      <w:tr w:rsidR="003872E7" w:rsidRPr="003946E8" w14:paraId="130493CA" w14:textId="77777777" w:rsidTr="005F36BD">
        <w:tblPrEx>
          <w:tblCellMar>
            <w:top w:w="28" w:type="dxa"/>
          </w:tblCellMar>
        </w:tblPrEx>
        <w:trPr>
          <w:trHeight w:val="8664"/>
        </w:trPr>
        <w:tc>
          <w:tcPr>
            <w:tcW w:w="568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E0E0E0"/>
          </w:tcPr>
          <w:p w14:paraId="13049364" w14:textId="77777777" w:rsidR="003872E7" w:rsidRPr="004614B6" w:rsidRDefault="00B3186A" w:rsidP="0096706D">
            <w:pPr>
              <w:rPr>
                <w:b/>
                <w:szCs w:val="20"/>
              </w:rPr>
            </w:pPr>
            <w:r w:rsidRPr="004614B6">
              <w:rPr>
                <w:b/>
                <w:szCs w:val="20"/>
              </w:rPr>
              <w:t>I confirm that:</w:t>
            </w:r>
          </w:p>
          <w:p w14:paraId="13049365" w14:textId="77777777" w:rsidR="00B3186A" w:rsidRPr="00D35831" w:rsidRDefault="00B3186A">
            <w:pPr>
              <w:rPr>
                <w:sz w:val="16"/>
                <w:szCs w:val="16"/>
              </w:rPr>
            </w:pPr>
          </w:p>
          <w:tbl>
            <w:tblPr>
              <w:tblW w:w="5798" w:type="dxa"/>
              <w:tblLayout w:type="fixed"/>
              <w:tblLook w:val="01E0" w:firstRow="1" w:lastRow="1" w:firstColumn="1" w:lastColumn="1" w:noHBand="0" w:noVBand="0"/>
            </w:tblPr>
            <w:tblGrid>
              <w:gridCol w:w="5562"/>
              <w:gridCol w:w="236"/>
            </w:tblGrid>
            <w:tr w:rsidR="005D2F82" w:rsidRPr="00D47211" w14:paraId="1304936D" w14:textId="77777777" w:rsidTr="0096706D">
              <w:trPr>
                <w:trHeight w:val="1597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66" w14:textId="77777777" w:rsidR="00194D19" w:rsidRPr="00D47211" w:rsidRDefault="00D47211" w:rsidP="00D47211">
                  <w:pPr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 am</w:t>
                  </w:r>
                  <w:r w:rsidR="00194D19" w:rsidRPr="00D47211">
                    <w:rPr>
                      <w:szCs w:val="20"/>
                    </w:rPr>
                    <w:t xml:space="preserve"> one of the following:</w:t>
                  </w:r>
                </w:p>
                <w:p w14:paraId="13049367" w14:textId="77777777" w:rsidR="00194D19" w:rsidRPr="00D35831" w:rsidRDefault="00194D19" w:rsidP="00194D19">
                  <w:pPr>
                    <w:rPr>
                      <w:sz w:val="16"/>
                      <w:szCs w:val="16"/>
                    </w:rPr>
                  </w:pPr>
                </w:p>
                <w:p w14:paraId="13049368" w14:textId="77777777" w:rsidR="00194D19" w:rsidRDefault="00194D19" w:rsidP="00D47211">
                  <w:pPr>
                    <w:numPr>
                      <w:ilvl w:val="0"/>
                      <w:numId w:val="6"/>
                    </w:numPr>
                    <w:tabs>
                      <w:tab w:val="left" w:pos="777"/>
                    </w:tabs>
                    <w:ind w:hanging="728"/>
                    <w:rPr>
                      <w:szCs w:val="20"/>
                    </w:rPr>
                  </w:pPr>
                  <w:r w:rsidRPr="00D47211">
                    <w:rPr>
                      <w:szCs w:val="20"/>
                    </w:rPr>
                    <w:t>the father</w:t>
                  </w:r>
                  <w:r w:rsidR="00F055A3">
                    <w:rPr>
                      <w:szCs w:val="20"/>
                    </w:rPr>
                    <w:t>.</w:t>
                  </w:r>
                </w:p>
                <w:p w14:paraId="13049369" w14:textId="77777777" w:rsidR="00194D19" w:rsidRDefault="00194D19" w:rsidP="00391B68">
                  <w:pPr>
                    <w:numPr>
                      <w:ilvl w:val="0"/>
                      <w:numId w:val="6"/>
                    </w:numPr>
                    <w:tabs>
                      <w:tab w:val="left" w:pos="777"/>
                    </w:tabs>
                    <w:ind w:left="777" w:hanging="425"/>
                    <w:rPr>
                      <w:szCs w:val="20"/>
                    </w:rPr>
                  </w:pPr>
                  <w:r w:rsidRPr="00D47211">
                    <w:rPr>
                      <w:szCs w:val="20"/>
                    </w:rPr>
                    <w:t xml:space="preserve">the </w:t>
                  </w:r>
                  <w:r w:rsidR="00391B68">
                    <w:rPr>
                      <w:szCs w:val="20"/>
                    </w:rPr>
                    <w:t>spouse, civil partner</w:t>
                  </w:r>
                  <w:r w:rsidRPr="00D47211">
                    <w:rPr>
                      <w:szCs w:val="20"/>
                    </w:rPr>
                    <w:t xml:space="preserve"> or partner of </w:t>
                  </w:r>
                  <w:r w:rsidR="00391B68">
                    <w:rPr>
                      <w:szCs w:val="20"/>
                    </w:rPr>
                    <w:t xml:space="preserve">the mother or </w:t>
                  </w:r>
                  <w:r w:rsidR="00F055A3">
                    <w:rPr>
                      <w:szCs w:val="20"/>
                    </w:rPr>
                    <w:t>adopter.</w:t>
                  </w:r>
                </w:p>
                <w:p w14:paraId="1304936A" w14:textId="77777777" w:rsidR="005D2F82" w:rsidRPr="00F055A3" w:rsidRDefault="00194D19" w:rsidP="00F055A3">
                  <w:pPr>
                    <w:numPr>
                      <w:ilvl w:val="0"/>
                      <w:numId w:val="6"/>
                    </w:numPr>
                    <w:tabs>
                      <w:tab w:val="left" w:pos="777"/>
                    </w:tabs>
                    <w:ind w:left="777" w:hanging="425"/>
                    <w:rPr>
                      <w:szCs w:val="20"/>
                    </w:rPr>
                  </w:pPr>
                  <w:r w:rsidRPr="00F055A3">
                    <w:rPr>
                      <w:szCs w:val="20"/>
                    </w:rPr>
                    <w:t>the intended parent (</w:t>
                  </w:r>
                  <w:r w:rsidR="00F055A3">
                    <w:rPr>
                      <w:szCs w:val="20"/>
                    </w:rPr>
                    <w:t>in</w:t>
                  </w:r>
                  <w:r w:rsidRPr="00F055A3">
                    <w:rPr>
                      <w:szCs w:val="20"/>
                    </w:rPr>
                    <w:t xml:space="preserve"> a surrogacy arrangement)</w:t>
                  </w:r>
                  <w:r w:rsidR="00F055A3">
                    <w:rPr>
                      <w:szCs w:val="20"/>
                    </w:rPr>
                    <w:t>.</w:t>
                  </w:r>
                </w:p>
                <w:p w14:paraId="1304936B" w14:textId="77777777" w:rsidR="00D47211" w:rsidRPr="00D35831" w:rsidRDefault="00D47211" w:rsidP="00194D1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304936C" w14:textId="77777777" w:rsidR="005D2F82" w:rsidRPr="00D47211" w:rsidRDefault="005D2F82">
                  <w:pPr>
                    <w:rPr>
                      <w:szCs w:val="20"/>
                    </w:rPr>
                  </w:pPr>
                </w:p>
              </w:tc>
            </w:tr>
            <w:tr w:rsidR="00BC5244" w:rsidRPr="00D47211" w14:paraId="13049371" w14:textId="77777777" w:rsidTr="0096706D">
              <w:trPr>
                <w:trHeight w:val="161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6E" w14:textId="77777777" w:rsidR="00BC5244" w:rsidRDefault="00BC5244" w:rsidP="00D47211">
                  <w:pPr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ind w:left="0" w:firstLine="0"/>
                    <w:rPr>
                      <w:szCs w:val="20"/>
                    </w:rPr>
                  </w:pPr>
                  <w:r w:rsidRPr="00F055A3">
                    <w:rPr>
                      <w:b/>
                      <w:szCs w:val="20"/>
                    </w:rPr>
                    <w:t>Births</w:t>
                  </w:r>
                  <w:r>
                    <w:rPr>
                      <w:szCs w:val="20"/>
                    </w:rPr>
                    <w:t xml:space="preserve"> - I have served in the armed forces for 26 weeks continuously by the end of the 15</w:t>
                  </w:r>
                  <w:r w:rsidRPr="00BC5244">
                    <w:rPr>
                      <w:szCs w:val="20"/>
                      <w:vertAlign w:val="superscript"/>
                    </w:rPr>
                    <w:t>th</w:t>
                  </w:r>
                  <w:r w:rsidR="002C6006">
                    <w:rPr>
                      <w:szCs w:val="20"/>
                    </w:rPr>
                    <w:t xml:space="preserve"> week before EWC</w:t>
                  </w:r>
                  <w:r w:rsidR="00F055A3">
                    <w:rPr>
                      <w:szCs w:val="20"/>
                    </w:rPr>
                    <w:t>.</w:t>
                  </w:r>
                </w:p>
                <w:p w14:paraId="1304936F" w14:textId="77777777" w:rsidR="002C6006" w:rsidRPr="002C6006" w:rsidRDefault="002C6006" w:rsidP="002C6006">
                  <w:pPr>
                    <w:tabs>
                      <w:tab w:val="left" w:pos="301"/>
                    </w:tabs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70" w14:textId="77777777" w:rsidR="00BC5244" w:rsidRPr="00D47211" w:rsidRDefault="00BC5244">
                  <w:pPr>
                    <w:rPr>
                      <w:szCs w:val="20"/>
                    </w:rPr>
                  </w:pPr>
                </w:p>
              </w:tc>
            </w:tr>
            <w:tr w:rsidR="00BC5244" w:rsidRPr="00D47211" w14:paraId="13049375" w14:textId="77777777" w:rsidTr="00CC30BA">
              <w:trPr>
                <w:trHeight w:val="161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72" w14:textId="77777777" w:rsidR="00BC5244" w:rsidRDefault="002C6006" w:rsidP="00BC5244">
                  <w:pPr>
                    <w:tabs>
                      <w:tab w:val="left" w:pos="301"/>
                    </w:tabs>
                    <w:rPr>
                      <w:b/>
                      <w:szCs w:val="20"/>
                    </w:rPr>
                  </w:pPr>
                  <w:r w:rsidRPr="002C6006">
                    <w:rPr>
                      <w:b/>
                      <w:szCs w:val="20"/>
                    </w:rPr>
                    <w:t>O</w:t>
                  </w:r>
                  <w:r w:rsidR="00BC5244" w:rsidRPr="002C6006">
                    <w:rPr>
                      <w:b/>
                      <w:szCs w:val="20"/>
                    </w:rPr>
                    <w:t>r</w:t>
                  </w:r>
                </w:p>
                <w:p w14:paraId="13049373" w14:textId="77777777" w:rsidR="002C6006" w:rsidRPr="002C6006" w:rsidRDefault="002C6006" w:rsidP="00BC5244">
                  <w:pPr>
                    <w:tabs>
                      <w:tab w:val="left" w:pos="301"/>
                    </w:tabs>
                    <w:rPr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74" w14:textId="77777777" w:rsidR="00BC5244" w:rsidRPr="00D47211" w:rsidRDefault="00BC5244">
                  <w:pPr>
                    <w:rPr>
                      <w:szCs w:val="20"/>
                    </w:rPr>
                  </w:pPr>
                </w:p>
              </w:tc>
            </w:tr>
            <w:tr w:rsidR="00BC5244" w:rsidRPr="00D47211" w14:paraId="1304937C" w14:textId="77777777" w:rsidTr="00CC30BA">
              <w:trPr>
                <w:trHeight w:val="161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76" w14:textId="7210046B" w:rsidR="00BC5244" w:rsidRPr="00BC5244" w:rsidRDefault="00BC5244" w:rsidP="00BC5244">
                  <w:pPr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ind w:left="0" w:firstLine="0"/>
                    <w:rPr>
                      <w:szCs w:val="20"/>
                    </w:rPr>
                  </w:pPr>
                  <w:r w:rsidRPr="00F055A3">
                    <w:rPr>
                      <w:b/>
                      <w:szCs w:val="20"/>
                    </w:rPr>
                    <w:t>Adoption</w:t>
                  </w:r>
                  <w:r>
                    <w:rPr>
                      <w:szCs w:val="20"/>
                    </w:rPr>
                    <w:t xml:space="preserve"> - I have served in the </w:t>
                  </w:r>
                  <w:r w:rsidR="00460C01">
                    <w:rPr>
                      <w:szCs w:val="20"/>
                    </w:rPr>
                    <w:t>A</w:t>
                  </w:r>
                  <w:r>
                    <w:rPr>
                      <w:szCs w:val="20"/>
                    </w:rPr>
                    <w:t xml:space="preserve">rmed </w:t>
                  </w:r>
                  <w:r w:rsidR="00460C01">
                    <w:rPr>
                      <w:szCs w:val="20"/>
                    </w:rPr>
                    <w:t>F</w:t>
                  </w:r>
                  <w:r>
                    <w:rPr>
                      <w:szCs w:val="20"/>
                    </w:rPr>
                    <w:t>orces for 26 weeks continuously by</w:t>
                  </w:r>
                  <w:r w:rsidRPr="00BC5244">
                    <w:rPr>
                      <w:szCs w:val="20"/>
                    </w:rPr>
                    <w:t xml:space="preserve"> the ‘matching week’. </w:t>
                  </w:r>
                  <w:r>
                    <w:rPr>
                      <w:szCs w:val="20"/>
                    </w:rPr>
                    <w:t>T</w:t>
                  </w:r>
                  <w:r w:rsidRPr="00BC5244">
                    <w:rPr>
                      <w:szCs w:val="20"/>
                    </w:rPr>
                    <w:t>his is either:</w:t>
                  </w:r>
                </w:p>
                <w:p w14:paraId="13049377" w14:textId="77777777" w:rsidR="00BC5244" w:rsidRPr="00F055A3" w:rsidRDefault="00BC5244" w:rsidP="00BC5244">
                  <w:pPr>
                    <w:tabs>
                      <w:tab w:val="left" w:pos="301"/>
                    </w:tabs>
                    <w:ind w:left="720"/>
                    <w:rPr>
                      <w:sz w:val="8"/>
                      <w:szCs w:val="8"/>
                    </w:rPr>
                  </w:pPr>
                </w:p>
                <w:p w14:paraId="13049378" w14:textId="254A0B18" w:rsidR="00BC5244" w:rsidRDefault="00BC5244" w:rsidP="00BC5244">
                  <w:pPr>
                    <w:numPr>
                      <w:ilvl w:val="0"/>
                      <w:numId w:val="6"/>
                    </w:numPr>
                    <w:tabs>
                      <w:tab w:val="left" w:pos="301"/>
                    </w:tabs>
                    <w:ind w:left="777" w:hanging="425"/>
                    <w:rPr>
                      <w:szCs w:val="20"/>
                    </w:rPr>
                  </w:pPr>
                  <w:r w:rsidRPr="00BC5244">
                    <w:rPr>
                      <w:szCs w:val="20"/>
                    </w:rPr>
                    <w:t>the end of the week you</w:t>
                  </w:r>
                  <w:r w:rsidR="00460C01">
                    <w:rPr>
                      <w:szCs w:val="20"/>
                    </w:rPr>
                    <w:t xml:space="preserve"> a</w:t>
                  </w:r>
                  <w:r w:rsidRPr="00BC5244">
                    <w:rPr>
                      <w:szCs w:val="20"/>
                    </w:rPr>
                    <w:t>re matched with the child (UK adoptions)</w:t>
                  </w:r>
                  <w:r w:rsidR="00F055A3">
                    <w:rPr>
                      <w:szCs w:val="20"/>
                    </w:rPr>
                    <w:t>.</w:t>
                  </w:r>
                </w:p>
                <w:p w14:paraId="13049379" w14:textId="77777777" w:rsidR="00BC5244" w:rsidRDefault="00BC5244" w:rsidP="00BC5244">
                  <w:pPr>
                    <w:numPr>
                      <w:ilvl w:val="0"/>
                      <w:numId w:val="6"/>
                    </w:numPr>
                    <w:tabs>
                      <w:tab w:val="left" w:pos="301"/>
                    </w:tabs>
                    <w:ind w:left="777" w:hanging="425"/>
                    <w:rPr>
                      <w:szCs w:val="20"/>
                    </w:rPr>
                  </w:pPr>
                  <w:r w:rsidRPr="00BC5244">
                    <w:rPr>
                      <w:szCs w:val="20"/>
                    </w:rPr>
                    <w:t>the date the child enters the UK (overseas adoptions)</w:t>
                  </w:r>
                  <w:r w:rsidR="00F055A3">
                    <w:rPr>
                      <w:szCs w:val="20"/>
                    </w:rPr>
                    <w:t>.</w:t>
                  </w:r>
                </w:p>
                <w:p w14:paraId="1304937A" w14:textId="77777777" w:rsidR="00F055A3" w:rsidRPr="00F055A3" w:rsidRDefault="00F055A3" w:rsidP="00F055A3">
                  <w:pPr>
                    <w:tabs>
                      <w:tab w:val="left" w:pos="301"/>
                    </w:tabs>
                    <w:ind w:left="777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7B" w14:textId="77777777" w:rsidR="00BC5244" w:rsidRPr="00D47211" w:rsidRDefault="00BC5244">
                  <w:pPr>
                    <w:rPr>
                      <w:szCs w:val="20"/>
                    </w:rPr>
                  </w:pPr>
                </w:p>
              </w:tc>
            </w:tr>
            <w:tr w:rsidR="00420535" w:rsidRPr="003946E8" w14:paraId="13049380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7D" w14:textId="77777777" w:rsidR="00171D7E" w:rsidRPr="005D2F82" w:rsidRDefault="00171D7E" w:rsidP="00171D7E">
                  <w:pPr>
                    <w:numPr>
                      <w:ilvl w:val="0"/>
                      <w:numId w:val="4"/>
                    </w:numPr>
                    <w:tabs>
                      <w:tab w:val="left" w:pos="351"/>
                    </w:tabs>
                    <w:ind w:left="0" w:firstLine="0"/>
                  </w:pPr>
                  <w:r w:rsidRPr="00934439">
                    <w:t>I have read and unders</w:t>
                  </w:r>
                  <w:r w:rsidR="00F055A3">
                    <w:t>tood</w:t>
                  </w:r>
                  <w:r w:rsidRPr="00934439">
                    <w:t xml:space="preserve"> the contents of the </w:t>
                  </w:r>
                  <w:r w:rsidR="00CC30BA">
                    <w:t xml:space="preserve">Armed Forces </w:t>
                  </w:r>
                  <w:r w:rsidR="00192758">
                    <w:t xml:space="preserve">Occupational </w:t>
                  </w:r>
                  <w:r w:rsidR="005D2F82">
                    <w:t>Paternity</w:t>
                  </w:r>
                  <w:r w:rsidR="00CC30BA">
                    <w:t xml:space="preserve"> Leave</w:t>
                  </w:r>
                  <w:r w:rsidRPr="00934439">
                    <w:t xml:space="preserve"> </w:t>
                  </w:r>
                  <w:r w:rsidR="00192758">
                    <w:t>Scheme</w:t>
                  </w:r>
                  <w:r w:rsidRPr="00934439">
                    <w:t xml:space="preserve"> </w:t>
                  </w:r>
                  <w:r>
                    <w:t>as set out in JSP 760</w:t>
                  </w:r>
                  <w:r w:rsidR="00CC30BA">
                    <w:t xml:space="preserve"> Chapter 2</w:t>
                  </w:r>
                  <w:r w:rsidR="00B0757D">
                    <w:t>6</w:t>
                  </w:r>
                  <w:r>
                    <w:t>.</w:t>
                  </w:r>
                </w:p>
                <w:p w14:paraId="1304937E" w14:textId="77777777" w:rsidR="008F2783" w:rsidRPr="004614B6" w:rsidRDefault="008F2783" w:rsidP="008F278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7F" w14:textId="77777777" w:rsidR="00420535" w:rsidRPr="003946E8" w:rsidRDefault="00420535">
                  <w:pPr>
                    <w:rPr>
                      <w:szCs w:val="20"/>
                    </w:rPr>
                  </w:pPr>
                </w:p>
              </w:tc>
            </w:tr>
            <w:tr w:rsidR="00420535" w:rsidRPr="003946E8" w14:paraId="13049385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81" w14:textId="77777777" w:rsidR="006A7F21" w:rsidRPr="004614B6" w:rsidRDefault="00943C66" w:rsidP="00302284">
                  <w:pPr>
                    <w:rPr>
                      <w:b/>
                    </w:rPr>
                  </w:pPr>
                  <w:r w:rsidRPr="004614B6">
                    <w:rPr>
                      <w:b/>
                    </w:rPr>
                    <w:t>I understand that</w:t>
                  </w:r>
                  <w:r w:rsidR="006A7F21" w:rsidRPr="004614B6">
                    <w:rPr>
                      <w:b/>
                    </w:rPr>
                    <w:t>:</w:t>
                  </w:r>
                </w:p>
                <w:p w14:paraId="13049382" w14:textId="77777777" w:rsidR="006A7F21" w:rsidRPr="004614B6" w:rsidRDefault="006A7F21" w:rsidP="00302284">
                  <w:pPr>
                    <w:rPr>
                      <w:sz w:val="16"/>
                      <w:szCs w:val="16"/>
                    </w:rPr>
                  </w:pPr>
                </w:p>
                <w:p w14:paraId="13049383" w14:textId="3E099969" w:rsidR="00420535" w:rsidRPr="003946E8" w:rsidRDefault="00CA4BBC" w:rsidP="00B637AC">
                  <w:pPr>
                    <w:numPr>
                      <w:ilvl w:val="0"/>
                      <w:numId w:val="4"/>
                    </w:numPr>
                    <w:tabs>
                      <w:tab w:val="left" w:pos="351"/>
                    </w:tabs>
                    <w:ind w:left="0" w:firstLine="0"/>
                    <w:rPr>
                      <w:szCs w:val="20"/>
                    </w:rPr>
                  </w:pPr>
                  <w:r w:rsidRPr="00934439">
                    <w:t xml:space="preserve">I may change the start and end dates of </w:t>
                  </w:r>
                  <w:r w:rsidR="00B637AC">
                    <w:t>Paternity Leave</w:t>
                  </w:r>
                  <w:r w:rsidRPr="00934439">
                    <w:t xml:space="preserve"> by giving at least </w:t>
                  </w:r>
                  <w:r w:rsidR="005D2F82">
                    <w:t>28</w:t>
                  </w:r>
                  <w:r w:rsidRPr="00934439">
                    <w:t xml:space="preserve"> </w:t>
                  </w:r>
                  <w:proofErr w:type="spellStart"/>
                  <w:r w:rsidRPr="00934439">
                    <w:t>days notice</w:t>
                  </w:r>
                  <w:proofErr w:type="spellEnd"/>
                  <w:r w:rsidRPr="00934439">
                    <w:t xml:space="preserve"> in writing</w:t>
                  </w:r>
                  <w:r w:rsidR="005D2F82"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84" w14:textId="77777777" w:rsidR="00420535" w:rsidRPr="003946E8" w:rsidRDefault="00420535">
                  <w:pPr>
                    <w:rPr>
                      <w:szCs w:val="20"/>
                    </w:rPr>
                  </w:pPr>
                </w:p>
              </w:tc>
            </w:tr>
            <w:tr w:rsidR="00420535" w:rsidRPr="003946E8" w14:paraId="13049388" w14:textId="77777777" w:rsidTr="00D35831">
              <w:trPr>
                <w:trHeight w:val="8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86" w14:textId="77777777" w:rsidR="00420535" w:rsidRPr="004614B6" w:rsidRDefault="0042053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87" w14:textId="77777777" w:rsidR="00420535" w:rsidRPr="003946E8" w:rsidRDefault="00420535">
                  <w:pPr>
                    <w:rPr>
                      <w:szCs w:val="20"/>
                    </w:rPr>
                  </w:pPr>
                </w:p>
              </w:tc>
            </w:tr>
            <w:tr w:rsidR="00420535" w:rsidRPr="003946E8" w14:paraId="1304938D" w14:textId="77777777" w:rsidTr="004F758D">
              <w:trPr>
                <w:trHeight w:val="340"/>
              </w:trPr>
              <w:tc>
                <w:tcPr>
                  <w:tcW w:w="5562" w:type="dxa"/>
                  <w:shd w:val="clear" w:color="auto" w:fill="auto"/>
                  <w:vAlign w:val="center"/>
                </w:tcPr>
                <w:p w14:paraId="13049389" w14:textId="77777777" w:rsidR="00420535" w:rsidRDefault="00B637AC" w:rsidP="00194D19">
                  <w:pPr>
                    <w:numPr>
                      <w:ilvl w:val="0"/>
                      <w:numId w:val="4"/>
                    </w:numPr>
                    <w:tabs>
                      <w:tab w:val="left" w:pos="351"/>
                    </w:tabs>
                    <w:ind w:left="0" w:firstLine="0"/>
                    <w:rPr>
                      <w:szCs w:val="20"/>
                    </w:rPr>
                  </w:pPr>
                  <w:r>
                    <w:t>Paternity Leave</w:t>
                  </w:r>
                  <w:r w:rsidR="00FE2FAE" w:rsidRPr="00B3186A">
                    <w:rPr>
                      <w:szCs w:val="20"/>
                    </w:rPr>
                    <w:t xml:space="preserve"> cannot</w:t>
                  </w:r>
                  <w:r w:rsidR="005D2F82">
                    <w:rPr>
                      <w:szCs w:val="20"/>
                    </w:rPr>
                    <w:t xml:space="preserve"> start before the birth</w:t>
                  </w:r>
                  <w:r w:rsidR="009206FB">
                    <w:rPr>
                      <w:szCs w:val="20"/>
                    </w:rPr>
                    <w:t xml:space="preserve"> or placement</w:t>
                  </w:r>
                  <w:r w:rsidR="00194D19">
                    <w:rPr>
                      <w:szCs w:val="20"/>
                    </w:rPr>
                    <w:t xml:space="preserve"> and must be taken within </w:t>
                  </w:r>
                  <w:r w:rsidR="009206FB">
                    <w:rPr>
                      <w:szCs w:val="20"/>
                    </w:rPr>
                    <w:t>56 days</w:t>
                  </w:r>
                  <w:r w:rsidR="00194D19">
                    <w:rPr>
                      <w:szCs w:val="20"/>
                    </w:rPr>
                    <w:t>.</w:t>
                  </w:r>
                </w:p>
                <w:p w14:paraId="1304938A" w14:textId="77777777" w:rsidR="00D67AEB" w:rsidRDefault="00D67AEB" w:rsidP="00D67AEB">
                  <w:pPr>
                    <w:tabs>
                      <w:tab w:val="left" w:pos="351"/>
                    </w:tabs>
                    <w:rPr>
                      <w:szCs w:val="20"/>
                    </w:rPr>
                  </w:pPr>
                </w:p>
                <w:p w14:paraId="1304938B" w14:textId="77777777" w:rsidR="00D67AEB" w:rsidRPr="003946E8" w:rsidRDefault="00B637AC" w:rsidP="00515529">
                  <w:pPr>
                    <w:numPr>
                      <w:ilvl w:val="0"/>
                      <w:numId w:val="4"/>
                    </w:numPr>
                    <w:tabs>
                      <w:tab w:val="left" w:pos="351"/>
                    </w:tabs>
                    <w:ind w:left="0" w:firstLine="0"/>
                    <w:rPr>
                      <w:szCs w:val="20"/>
                    </w:rPr>
                  </w:pPr>
                  <w:r>
                    <w:t>Paternity Leave</w:t>
                  </w:r>
                  <w:r w:rsidR="00730B94">
                    <w:rPr>
                      <w:szCs w:val="20"/>
                    </w:rPr>
                    <w:t xml:space="preserve"> must be taken in </w:t>
                  </w:r>
                  <w:r w:rsidR="00D67AEB">
                    <w:rPr>
                      <w:szCs w:val="20"/>
                    </w:rPr>
                    <w:t>complete weeks.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304938C" w14:textId="77777777" w:rsidR="00420535" w:rsidRPr="003946E8" w:rsidRDefault="00420535">
                  <w:pPr>
                    <w:rPr>
                      <w:szCs w:val="20"/>
                    </w:rPr>
                  </w:pPr>
                </w:p>
              </w:tc>
            </w:tr>
          </w:tbl>
          <w:p w14:paraId="1304938E" w14:textId="77777777" w:rsidR="00420535" w:rsidRPr="00BC5244" w:rsidRDefault="00420535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E0E0E0"/>
          </w:tcPr>
          <w:p w14:paraId="1304938F" w14:textId="77777777" w:rsidR="003872E7" w:rsidRPr="003946E8" w:rsidRDefault="004F758D">
            <w:pPr>
              <w:rPr>
                <w:szCs w:val="20"/>
              </w:rPr>
            </w:pPr>
            <w:r w:rsidRPr="00D161B8">
              <w:rPr>
                <w:b/>
                <w:szCs w:val="20"/>
              </w:rPr>
              <w:t>My address</w:t>
            </w:r>
            <w:r w:rsidR="00084068" w:rsidRPr="00D161B8">
              <w:rPr>
                <w:b/>
                <w:szCs w:val="20"/>
              </w:rPr>
              <w:t xml:space="preserve"> during the period of absence will be</w:t>
            </w:r>
            <w:r w:rsidR="00084068" w:rsidRPr="003946E8">
              <w:rPr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84"/>
              <w:gridCol w:w="857"/>
              <w:gridCol w:w="777"/>
              <w:gridCol w:w="549"/>
              <w:gridCol w:w="1509"/>
            </w:tblGrid>
            <w:tr w:rsidR="00084068" w:rsidRPr="003946E8" w14:paraId="13049394" w14:textId="77777777" w:rsidTr="00787816">
              <w:trPr>
                <w:trHeight w:val="340"/>
              </w:trPr>
              <w:tc>
                <w:tcPr>
                  <w:tcW w:w="1284" w:type="dxa"/>
                  <w:shd w:val="clear" w:color="auto" w:fill="FFFFFF"/>
                  <w:vAlign w:val="center"/>
                </w:tcPr>
                <w:p w14:paraId="13049390" w14:textId="77777777" w:rsidR="00084068" w:rsidRPr="003946E8" w:rsidRDefault="00084068" w:rsidP="003946E8">
                  <w:pPr>
                    <w:jc w:val="center"/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t>Inclusive dates from</w:t>
                  </w:r>
                </w:p>
              </w:tc>
              <w:tc>
                <w:tcPr>
                  <w:tcW w:w="1634" w:type="dxa"/>
                  <w:gridSpan w:val="2"/>
                  <w:shd w:val="clear" w:color="auto" w:fill="FFFFFF"/>
                  <w:vAlign w:val="center"/>
                </w:tcPr>
                <w:p w14:paraId="13049391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8" w:name="Text14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549" w:type="dxa"/>
                  <w:shd w:val="clear" w:color="auto" w:fill="FFFFFF"/>
                  <w:vAlign w:val="center"/>
                </w:tcPr>
                <w:p w14:paraId="13049392" w14:textId="77777777" w:rsidR="00084068" w:rsidRPr="003946E8" w:rsidRDefault="00084068" w:rsidP="003946E8">
                  <w:pPr>
                    <w:jc w:val="center"/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1509" w:type="dxa"/>
                  <w:shd w:val="clear" w:color="auto" w:fill="FFFFFF"/>
                  <w:vAlign w:val="center"/>
                </w:tcPr>
                <w:p w14:paraId="13049393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15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084068" w:rsidRPr="003946E8" w14:paraId="13049396" w14:textId="77777777" w:rsidTr="00787816">
              <w:trPr>
                <w:trHeight w:val="340"/>
              </w:trPr>
              <w:tc>
                <w:tcPr>
                  <w:tcW w:w="4976" w:type="dxa"/>
                  <w:gridSpan w:val="5"/>
                  <w:shd w:val="clear" w:color="auto" w:fill="FFFFFF"/>
                  <w:vAlign w:val="center"/>
                </w:tcPr>
                <w:p w14:paraId="13049395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4614B6" w:rsidRPr="003946E8" w14:paraId="13049398" w14:textId="77777777" w:rsidTr="00787816">
              <w:trPr>
                <w:trHeight w:val="340"/>
              </w:trPr>
              <w:tc>
                <w:tcPr>
                  <w:tcW w:w="4976" w:type="dxa"/>
                  <w:gridSpan w:val="5"/>
                  <w:shd w:val="clear" w:color="auto" w:fill="FFFFFF"/>
                  <w:vAlign w:val="center"/>
                </w:tcPr>
                <w:p w14:paraId="13049397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4614B6" w:rsidRPr="003946E8" w14:paraId="1304939A" w14:textId="77777777" w:rsidTr="00787816">
              <w:trPr>
                <w:trHeight w:val="340"/>
              </w:trPr>
              <w:tc>
                <w:tcPr>
                  <w:tcW w:w="4976" w:type="dxa"/>
                  <w:gridSpan w:val="5"/>
                  <w:shd w:val="clear" w:color="auto" w:fill="FFFFFF"/>
                  <w:vAlign w:val="center"/>
                </w:tcPr>
                <w:p w14:paraId="13049399" w14:textId="77777777" w:rsidR="004614B6" w:rsidRPr="003946E8" w:rsidRDefault="004614B6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</w:p>
              </w:tc>
            </w:tr>
            <w:tr w:rsidR="00084068" w:rsidRPr="003946E8" w14:paraId="1304939D" w14:textId="77777777" w:rsidTr="00006EB8">
              <w:trPr>
                <w:trHeight w:val="340"/>
              </w:trPr>
              <w:tc>
                <w:tcPr>
                  <w:tcW w:w="2141" w:type="dxa"/>
                  <w:gridSpan w:val="2"/>
                  <w:shd w:val="clear" w:color="auto" w:fill="FFFFFF"/>
                  <w:vAlign w:val="center"/>
                </w:tcPr>
                <w:p w14:paraId="1304939B" w14:textId="77777777" w:rsidR="00084068" w:rsidRPr="003946E8" w:rsidRDefault="00084068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9"/>
                  <w:r w:rsidRPr="003946E8">
                    <w:rPr>
                      <w:szCs w:val="20"/>
                    </w:rPr>
                    <w:instrText xml:space="preserve"> FORMTEXT </w:instrText>
                  </w:r>
                  <w:r w:rsidRPr="003946E8">
                    <w:rPr>
                      <w:szCs w:val="20"/>
                    </w:rPr>
                  </w:r>
                  <w:r w:rsidRPr="003946E8">
                    <w:rPr>
                      <w:szCs w:val="20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noProof/>
                      <w:szCs w:val="20"/>
                    </w:rPr>
                    <w:t> </w:t>
                  </w:r>
                  <w:r w:rsidRPr="003946E8">
                    <w:rPr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835" w:type="dxa"/>
                  <w:gridSpan w:val="3"/>
                  <w:shd w:val="clear" w:color="auto" w:fill="FFFFFF"/>
                  <w:vAlign w:val="center"/>
                </w:tcPr>
                <w:p w14:paraId="1304939C" w14:textId="77777777" w:rsidR="00084068" w:rsidRPr="003946E8" w:rsidRDefault="00084068" w:rsidP="003946E8">
                  <w:pPr>
                    <w:autoSpaceDE w:val="0"/>
                    <w:autoSpaceDN w:val="0"/>
                    <w:adjustRightInd w:val="0"/>
                    <w:rPr>
                      <w:szCs w:val="20"/>
                      <w:lang w:eastAsia="en-GB"/>
                    </w:rPr>
                  </w:pPr>
                  <w:r w:rsidRPr="003946E8">
                    <w:rPr>
                      <w:rFonts w:ascii="Wingdings" w:hAnsi="Wingdings" w:cs="Wingdings"/>
                      <w:sz w:val="26"/>
                      <w:szCs w:val="26"/>
                      <w:lang w:eastAsia="en-GB"/>
                    </w:rPr>
                    <w:t></w:t>
                  </w: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  <w:bookmarkEnd w:id="11"/>
                </w:p>
              </w:tc>
            </w:tr>
          </w:tbl>
          <w:p w14:paraId="1304939E" w14:textId="77777777" w:rsidR="00084068" w:rsidRPr="003F1B90" w:rsidRDefault="00084068">
            <w:pPr>
              <w:rPr>
                <w:sz w:val="16"/>
                <w:szCs w:val="16"/>
              </w:rPr>
            </w:pPr>
          </w:p>
          <w:p w14:paraId="1304939F" w14:textId="77777777" w:rsidR="0069392B" w:rsidRPr="00B3186A" w:rsidRDefault="005D2F82" w:rsidP="00084068">
            <w:pPr>
              <w:rPr>
                <w:b/>
                <w:szCs w:val="20"/>
              </w:rPr>
            </w:pPr>
            <w:r>
              <w:rPr>
                <w:b/>
              </w:rPr>
              <w:t>The</w:t>
            </w:r>
            <w:r w:rsidR="00D161B8">
              <w:rPr>
                <w:b/>
              </w:rPr>
              <w:t xml:space="preserve"> E</w:t>
            </w:r>
            <w:r w:rsidR="00943C66" w:rsidRPr="00B3186A">
              <w:rPr>
                <w:b/>
              </w:rPr>
              <w:t>xpected</w:t>
            </w:r>
            <w:r w:rsidR="00D161B8">
              <w:rPr>
                <w:b/>
              </w:rPr>
              <w:t xml:space="preserve"> Week of C</w:t>
            </w:r>
            <w:r w:rsidR="00943C66" w:rsidRPr="00B3186A">
              <w:rPr>
                <w:b/>
              </w:rPr>
              <w:t>hildbirth (EWC)</w:t>
            </w:r>
            <w:r>
              <w:rPr>
                <w:b/>
              </w:rPr>
              <w:t xml:space="preserve"> or date of adoption placement</w:t>
            </w:r>
            <w:r w:rsidR="00943C66" w:rsidRPr="00B3186A">
              <w:rPr>
                <w:b/>
              </w:rPr>
              <w:t xml:space="preserve"> is: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943C66" w:rsidRPr="00943C66" w14:paraId="130493A1" w14:textId="77777777" w:rsidTr="00787816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A0" w14:textId="77777777" w:rsidR="00943C66" w:rsidRPr="00943C66" w:rsidRDefault="00943C66" w:rsidP="00C910D5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A2" w14:textId="77777777" w:rsidR="0069392B" w:rsidRPr="003F1B90" w:rsidRDefault="0069392B" w:rsidP="00084068">
            <w:pPr>
              <w:rPr>
                <w:sz w:val="16"/>
                <w:szCs w:val="16"/>
              </w:rPr>
            </w:pPr>
          </w:p>
          <w:p w14:paraId="130493A3" w14:textId="77777777" w:rsidR="00943C66" w:rsidRDefault="00943C66" w:rsidP="00084068">
            <w:pPr>
              <w:rPr>
                <w:szCs w:val="20"/>
              </w:rPr>
            </w:pPr>
            <w:r w:rsidRPr="00B3186A">
              <w:rPr>
                <w:b/>
                <w:szCs w:val="20"/>
              </w:rPr>
              <w:t>I intend to take</w:t>
            </w:r>
            <w:r w:rsidR="00D67AEB" w:rsidRPr="00D67AEB">
              <w:rPr>
                <w:b/>
                <w:szCs w:val="20"/>
              </w:rPr>
              <w:t xml:space="preserve"> leave</w:t>
            </w:r>
            <w:r w:rsidR="0096706D">
              <w:rPr>
                <w:szCs w:val="20"/>
              </w:rPr>
              <w:t>:</w:t>
            </w:r>
          </w:p>
          <w:p w14:paraId="130493A4" w14:textId="77777777" w:rsidR="00943C66" w:rsidRPr="00D67AEB" w:rsidRDefault="00943C66" w:rsidP="00084068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2126"/>
              <w:gridCol w:w="2126"/>
            </w:tblGrid>
            <w:tr w:rsidR="00E04E98" w:rsidRPr="003946E8" w14:paraId="130493A8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A5" w14:textId="77777777" w:rsidR="00E04E98" w:rsidRPr="003946E8" w:rsidRDefault="00E04E98" w:rsidP="00442679">
                  <w:pPr>
                    <w:rPr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6" w14:textId="77777777" w:rsidR="00E04E98" w:rsidRPr="003946E8" w:rsidRDefault="0096592C" w:rsidP="0096592C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Week 1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7" w14:textId="77777777" w:rsidR="00E04E98" w:rsidRPr="003946E8" w:rsidRDefault="0096592C" w:rsidP="0096592C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Week 2</w:t>
                  </w:r>
                </w:p>
              </w:tc>
            </w:tr>
            <w:tr w:rsidR="0096592C" w:rsidRPr="003946E8" w14:paraId="130493AC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A9" w14:textId="77777777" w:rsidR="0096592C" w:rsidRDefault="0096592C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From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A" w14:textId="77777777" w:rsidR="0096592C" w:rsidRPr="003946E8" w:rsidRDefault="0096592C" w:rsidP="00442679">
                  <w:pPr>
                    <w:rPr>
                      <w:szCs w:val="20"/>
                      <w:lang w:eastAsia="en-GB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B" w14:textId="77777777" w:rsidR="0096592C" w:rsidRPr="003946E8" w:rsidRDefault="0096592C" w:rsidP="00442679">
                  <w:pPr>
                    <w:rPr>
                      <w:szCs w:val="20"/>
                      <w:lang w:eastAsia="en-GB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96592C" w:rsidRPr="003946E8" w14:paraId="130493B0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AD" w14:textId="77777777" w:rsidR="0096592C" w:rsidRPr="003946E8" w:rsidRDefault="0096592C" w:rsidP="00442679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E" w14:textId="77777777" w:rsidR="0096592C" w:rsidRPr="003946E8" w:rsidRDefault="0096592C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AF" w14:textId="77777777" w:rsidR="0096592C" w:rsidRPr="003946E8" w:rsidRDefault="0096592C" w:rsidP="00442679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</w:tbl>
          <w:p w14:paraId="130493B1" w14:textId="77777777" w:rsidR="00B3186A" w:rsidRPr="003F1B90" w:rsidRDefault="00B3186A" w:rsidP="00B3186A">
            <w:pPr>
              <w:rPr>
                <w:b/>
                <w:sz w:val="16"/>
                <w:szCs w:val="16"/>
              </w:rPr>
            </w:pPr>
          </w:p>
          <w:p w14:paraId="130493B2" w14:textId="77777777" w:rsidR="003F1B90" w:rsidRDefault="003F1B90" w:rsidP="00B3186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Or</w:t>
            </w:r>
          </w:p>
          <w:p w14:paraId="130493B3" w14:textId="77777777" w:rsidR="003F1B90" w:rsidRPr="003F1B90" w:rsidRDefault="003F1B90" w:rsidP="00B3186A">
            <w:pPr>
              <w:rPr>
                <w:b/>
                <w:sz w:val="16"/>
                <w:szCs w:val="16"/>
              </w:rPr>
            </w:pPr>
          </w:p>
          <w:p w14:paraId="130493B4" w14:textId="77777777" w:rsidR="00787816" w:rsidRDefault="00B07958" w:rsidP="00D67AEB">
            <w:pPr>
              <w:tabs>
                <w:tab w:val="left" w:pos="4698"/>
              </w:tabs>
              <w:rPr>
                <w:szCs w:val="20"/>
              </w:rPr>
            </w:pPr>
            <w:r>
              <w:rPr>
                <w:szCs w:val="20"/>
              </w:rPr>
              <w:t xml:space="preserve">I have been recalled from leave or my leave has been </w:t>
            </w:r>
            <w:r w:rsidR="00192758">
              <w:rPr>
                <w:szCs w:val="20"/>
              </w:rPr>
              <w:t>deferred</w:t>
            </w:r>
            <w:r>
              <w:rPr>
                <w:szCs w:val="20"/>
              </w:rPr>
              <w:t xml:space="preserve"> due to operational reasons </w:t>
            </w:r>
            <w:r w:rsidR="003F1B90">
              <w:rPr>
                <w:szCs w:val="20"/>
              </w:rPr>
              <w:t xml:space="preserve">as outlined in Part B </w:t>
            </w:r>
            <w:r>
              <w:rPr>
                <w:szCs w:val="20"/>
              </w:rPr>
              <w:t xml:space="preserve">and I intend to take my remaining </w:t>
            </w:r>
            <w:bookmarkStart w:id="12" w:name="Check1"/>
            <w:r>
              <w:rPr>
                <w:szCs w:val="20"/>
              </w:rPr>
              <w:t>leave</w:t>
            </w:r>
            <w:r w:rsidR="003F1B90">
              <w:rPr>
                <w:szCs w:val="20"/>
              </w:rPr>
              <w:t>.</w:t>
            </w:r>
            <w:bookmarkEnd w:id="12"/>
          </w:p>
          <w:p w14:paraId="130493B5" w14:textId="77777777" w:rsidR="00F055A3" w:rsidRPr="00F055A3" w:rsidRDefault="00F055A3" w:rsidP="00D67AEB">
            <w:pPr>
              <w:tabs>
                <w:tab w:val="left" w:pos="4698"/>
              </w:tabs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4"/>
              <w:gridCol w:w="2126"/>
              <w:gridCol w:w="2126"/>
            </w:tblGrid>
            <w:tr w:rsidR="0096592C" w:rsidRPr="003946E8" w14:paraId="130493B9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B6" w14:textId="77777777" w:rsidR="0096592C" w:rsidRPr="003946E8" w:rsidRDefault="0096592C" w:rsidP="0096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B7" w14:textId="77777777" w:rsidR="0096592C" w:rsidRPr="003946E8" w:rsidRDefault="0096592C" w:rsidP="0096592C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Week 1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B8" w14:textId="77777777" w:rsidR="0096592C" w:rsidRPr="003946E8" w:rsidRDefault="0096592C" w:rsidP="0096592C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Week 2</w:t>
                  </w:r>
                </w:p>
              </w:tc>
            </w:tr>
            <w:tr w:rsidR="0096592C" w:rsidRPr="003946E8" w14:paraId="130493BD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BA" w14:textId="77777777" w:rsidR="0096592C" w:rsidRDefault="0096592C" w:rsidP="0096592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From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BB" w14:textId="77777777" w:rsidR="0096592C" w:rsidRPr="003946E8" w:rsidRDefault="0096592C" w:rsidP="0096592C">
                  <w:pPr>
                    <w:rPr>
                      <w:szCs w:val="20"/>
                      <w:lang w:eastAsia="en-GB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BC" w14:textId="77777777" w:rsidR="0096592C" w:rsidRPr="003946E8" w:rsidRDefault="0096592C" w:rsidP="0096592C">
                  <w:pPr>
                    <w:rPr>
                      <w:szCs w:val="20"/>
                      <w:lang w:eastAsia="en-GB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96592C" w:rsidRPr="003946E8" w14:paraId="130493C1" w14:textId="77777777" w:rsidTr="006B15CB">
              <w:trPr>
                <w:trHeight w:val="340"/>
              </w:trPr>
              <w:tc>
                <w:tcPr>
                  <w:tcW w:w="724" w:type="dxa"/>
                  <w:shd w:val="clear" w:color="auto" w:fill="FFFFFF"/>
                  <w:vAlign w:val="center"/>
                </w:tcPr>
                <w:p w14:paraId="130493BE" w14:textId="77777777" w:rsidR="0096592C" w:rsidRPr="003946E8" w:rsidRDefault="0096592C" w:rsidP="0096592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To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BF" w14:textId="77777777" w:rsidR="0096592C" w:rsidRPr="003946E8" w:rsidRDefault="0096592C" w:rsidP="0096592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130493C0" w14:textId="77777777" w:rsidR="0096592C" w:rsidRPr="003946E8" w:rsidRDefault="0096592C" w:rsidP="0096592C">
                  <w:pPr>
                    <w:rPr>
                      <w:szCs w:val="20"/>
                    </w:rPr>
                  </w:pPr>
                  <w:r w:rsidRPr="003946E8">
                    <w:rPr>
                      <w:szCs w:val="20"/>
                      <w:lang w:eastAsia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3946E8">
                    <w:rPr>
                      <w:szCs w:val="20"/>
                      <w:lang w:eastAsia="en-GB"/>
                    </w:rPr>
                    <w:instrText xml:space="preserve"> FORMTEXT </w:instrText>
                  </w:r>
                  <w:r w:rsidRPr="003946E8">
                    <w:rPr>
                      <w:szCs w:val="20"/>
                      <w:lang w:eastAsia="en-GB"/>
                    </w:rPr>
                  </w:r>
                  <w:r w:rsidRPr="003946E8">
                    <w:rPr>
                      <w:szCs w:val="20"/>
                      <w:lang w:eastAsia="en-GB"/>
                    </w:rPr>
                    <w:fldChar w:fldCharType="separate"/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noProof/>
                      <w:szCs w:val="20"/>
                      <w:lang w:eastAsia="en-GB"/>
                    </w:rPr>
                    <w:t> </w:t>
                  </w:r>
                  <w:r w:rsidRPr="003946E8">
                    <w:rPr>
                      <w:szCs w:val="20"/>
                      <w:lang w:eastAsia="en-GB"/>
                    </w:rPr>
                    <w:fldChar w:fldCharType="end"/>
                  </w:r>
                </w:p>
              </w:tc>
            </w:tr>
          </w:tbl>
          <w:p w14:paraId="130493C2" w14:textId="77777777" w:rsidR="00D67AEB" w:rsidRPr="005F36BD" w:rsidRDefault="00D67AEB" w:rsidP="00D35831">
            <w:pPr>
              <w:rPr>
                <w:sz w:val="10"/>
              </w:rPr>
            </w:pPr>
          </w:p>
          <w:p w14:paraId="130493C3" w14:textId="77777777" w:rsidR="00D67AEB" w:rsidRPr="00D67AEB" w:rsidRDefault="00D67AEB" w:rsidP="00D67AEB">
            <w:pPr>
              <w:rPr>
                <w:b/>
                <w:szCs w:val="20"/>
              </w:rPr>
            </w:pPr>
            <w:r w:rsidRPr="00D67AEB">
              <w:rPr>
                <w:b/>
                <w:szCs w:val="20"/>
              </w:rPr>
              <w:t>Signature of Applicant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D67AEB" w:rsidRPr="00D67AEB" w14:paraId="130493C5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C4" w14:textId="77777777" w:rsidR="00D67AEB" w:rsidRPr="00D67AEB" w:rsidRDefault="00D67AEB" w:rsidP="00D67AEB">
                  <w:pPr>
                    <w:rPr>
                      <w:b/>
                      <w:szCs w:val="20"/>
                    </w:rPr>
                  </w:pPr>
                  <w:r w:rsidRPr="00D67AEB">
                    <w:rPr>
                      <w:b/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67AEB">
                    <w:rPr>
                      <w:b/>
                      <w:szCs w:val="20"/>
                    </w:rPr>
                    <w:instrText xml:space="preserve"> FORMTEXT </w:instrText>
                  </w:r>
                  <w:r w:rsidRPr="00D67AEB">
                    <w:rPr>
                      <w:b/>
                      <w:szCs w:val="20"/>
                    </w:rPr>
                  </w:r>
                  <w:r w:rsidRPr="00D67AEB">
                    <w:rPr>
                      <w:b/>
                      <w:szCs w:val="20"/>
                    </w:rPr>
                    <w:fldChar w:fldCharType="separate"/>
                  </w:r>
                  <w:r w:rsidRPr="00D67AEB">
                    <w:rPr>
                      <w:b/>
                      <w:szCs w:val="20"/>
                    </w:rPr>
                    <w:t> </w:t>
                  </w:r>
                  <w:r w:rsidRPr="00D67AEB">
                    <w:rPr>
                      <w:b/>
                      <w:szCs w:val="20"/>
                    </w:rPr>
                    <w:t> </w:t>
                  </w:r>
                  <w:r w:rsidRPr="00D67AEB">
                    <w:rPr>
                      <w:b/>
                      <w:szCs w:val="20"/>
                    </w:rPr>
                    <w:t> </w:t>
                  </w:r>
                  <w:r w:rsidRPr="00D67AEB">
                    <w:rPr>
                      <w:b/>
                      <w:szCs w:val="20"/>
                    </w:rPr>
                    <w:t> </w:t>
                  </w:r>
                  <w:r w:rsidRPr="00D67AEB">
                    <w:rPr>
                      <w:b/>
                      <w:szCs w:val="20"/>
                    </w:rPr>
                    <w:t> </w:t>
                  </w:r>
                  <w:r w:rsidRPr="00D67AEB">
                    <w:rPr>
                      <w:b/>
                      <w:szCs w:val="20"/>
                    </w:rPr>
                    <w:fldChar w:fldCharType="end"/>
                  </w:r>
                </w:p>
              </w:tc>
            </w:tr>
          </w:tbl>
          <w:p w14:paraId="130493C6" w14:textId="77777777" w:rsidR="00D67AEB" w:rsidRDefault="00D67AEB" w:rsidP="00D67AEB">
            <w:pPr>
              <w:rPr>
                <w:b/>
                <w:szCs w:val="20"/>
              </w:rPr>
            </w:pPr>
            <w:r w:rsidRPr="003946E8">
              <w:rPr>
                <w:b/>
                <w:szCs w:val="20"/>
              </w:rPr>
              <w:t>Date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D67AEB" w:rsidRPr="00943C66" w14:paraId="130493C8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C7" w14:textId="77777777" w:rsidR="00D67AEB" w:rsidRPr="00943C66" w:rsidRDefault="00D67AEB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C9" w14:textId="77777777" w:rsidR="00D67AEB" w:rsidRPr="00787816" w:rsidRDefault="00D67AEB" w:rsidP="00D35831">
            <w:pPr>
              <w:rPr>
                <w:b/>
                <w:szCs w:val="20"/>
              </w:rPr>
            </w:pPr>
          </w:p>
        </w:tc>
      </w:tr>
      <w:tr w:rsidR="00BC5244" w:rsidRPr="003946E8" w14:paraId="130493F4" w14:textId="77777777" w:rsidTr="0096592C">
        <w:tblPrEx>
          <w:tblCellMar>
            <w:top w:w="28" w:type="dxa"/>
          </w:tblCellMar>
        </w:tblPrEx>
        <w:trPr>
          <w:trHeight w:val="3794"/>
        </w:trPr>
        <w:tc>
          <w:tcPr>
            <w:tcW w:w="5684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14:paraId="130493CB" w14:textId="77777777" w:rsidR="0058761E" w:rsidRDefault="0058761E" w:rsidP="0058761E">
            <w:pPr>
              <w:rPr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Part B</w:t>
            </w:r>
            <w:r w:rsidRPr="003946E8">
              <w:rPr>
                <w:b/>
                <w:sz w:val="22"/>
                <w:szCs w:val="22"/>
              </w:rPr>
              <w:t xml:space="preserve"> </w:t>
            </w:r>
            <w:r w:rsidRPr="003946E8">
              <w:rPr>
                <w:b/>
                <w:szCs w:val="20"/>
              </w:rPr>
              <w:t xml:space="preserve">(To be completed by </w:t>
            </w:r>
            <w:r>
              <w:rPr>
                <w:b/>
                <w:szCs w:val="20"/>
              </w:rPr>
              <w:t>the Line Manager</w:t>
            </w:r>
            <w:r w:rsidRPr="003946E8">
              <w:rPr>
                <w:b/>
                <w:szCs w:val="20"/>
              </w:rPr>
              <w:t>)</w:t>
            </w:r>
          </w:p>
          <w:p w14:paraId="130493CC" w14:textId="77777777" w:rsidR="0058761E" w:rsidRDefault="0058761E" w:rsidP="0058761E">
            <w:pPr>
              <w:rPr>
                <w:b/>
                <w:szCs w:val="20"/>
              </w:rPr>
            </w:pPr>
          </w:p>
          <w:p w14:paraId="130493CD" w14:textId="77777777" w:rsidR="0058761E" w:rsidRDefault="00D67AEB" w:rsidP="0058761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Remarks by Lin</w:t>
            </w:r>
            <w:r w:rsidR="0058761E">
              <w:rPr>
                <w:b/>
                <w:szCs w:val="20"/>
              </w:rPr>
              <w:t xml:space="preserve">e Manager </w:t>
            </w:r>
            <w:r w:rsidR="003F1B90" w:rsidRPr="003F1B90">
              <w:rPr>
                <w:szCs w:val="20"/>
              </w:rPr>
              <w:t xml:space="preserve">(must be </w:t>
            </w:r>
            <w:r w:rsidR="00730B94">
              <w:rPr>
                <w:szCs w:val="20"/>
              </w:rPr>
              <w:t>OF3 or above for cancellation or</w:t>
            </w:r>
            <w:r w:rsidR="003F1B90" w:rsidRPr="003F1B90">
              <w:rPr>
                <w:szCs w:val="20"/>
              </w:rPr>
              <w:t xml:space="preserve"> deferral of leave)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58761E" w:rsidRPr="00943C66" w14:paraId="130493D6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CE" w14:textId="77777777" w:rsidR="00F055A3" w:rsidRPr="006B15CB" w:rsidRDefault="00F055A3" w:rsidP="00531529">
                  <w:pPr>
                    <w:rPr>
                      <w:i/>
                      <w:color w:val="808080"/>
                      <w:sz w:val="16"/>
                      <w:szCs w:val="16"/>
                    </w:rPr>
                  </w:pPr>
                  <w:r w:rsidRPr="006B15CB">
                    <w:rPr>
                      <w:i/>
                      <w:color w:val="808080"/>
                      <w:sz w:val="16"/>
                      <w:szCs w:val="16"/>
                    </w:rPr>
                    <w:t xml:space="preserve">Leave is authorised </w:t>
                  </w:r>
                </w:p>
                <w:p w14:paraId="130493CF" w14:textId="77777777" w:rsidR="00F055A3" w:rsidRPr="006B15CB" w:rsidRDefault="00F055A3" w:rsidP="00531529">
                  <w:pPr>
                    <w:rPr>
                      <w:i/>
                      <w:color w:val="808080"/>
                      <w:sz w:val="16"/>
                      <w:szCs w:val="16"/>
                    </w:rPr>
                  </w:pPr>
                </w:p>
                <w:p w14:paraId="130493D0" w14:textId="77777777" w:rsidR="00730B94" w:rsidRPr="006B15CB" w:rsidRDefault="00730B94" w:rsidP="00531529">
                  <w:pPr>
                    <w:rPr>
                      <w:i/>
                      <w:color w:val="808080"/>
                      <w:sz w:val="16"/>
                      <w:szCs w:val="16"/>
                    </w:rPr>
                  </w:pPr>
                  <w:r w:rsidRPr="006B15CB">
                    <w:rPr>
                      <w:i/>
                      <w:color w:val="808080"/>
                      <w:sz w:val="16"/>
                      <w:szCs w:val="16"/>
                    </w:rPr>
                    <w:t>Or.</w:t>
                  </w:r>
                </w:p>
                <w:p w14:paraId="130493D1" w14:textId="77777777" w:rsidR="00730B94" w:rsidRPr="006B15CB" w:rsidRDefault="00730B94" w:rsidP="00531529">
                  <w:pPr>
                    <w:rPr>
                      <w:i/>
                      <w:color w:val="808080"/>
                      <w:sz w:val="16"/>
                      <w:szCs w:val="16"/>
                    </w:rPr>
                  </w:pPr>
                </w:p>
                <w:p w14:paraId="130493D2" w14:textId="77777777" w:rsidR="00D35831" w:rsidRPr="006B15CB" w:rsidRDefault="00F055A3" w:rsidP="00531529">
                  <w:pPr>
                    <w:rPr>
                      <w:i/>
                      <w:color w:val="808080"/>
                      <w:sz w:val="16"/>
                      <w:szCs w:val="16"/>
                    </w:rPr>
                  </w:pPr>
                  <w:r w:rsidRPr="006B15CB">
                    <w:rPr>
                      <w:i/>
                      <w:color w:val="808080"/>
                      <w:sz w:val="16"/>
                      <w:szCs w:val="16"/>
                    </w:rPr>
                    <w:t>For the following reasons leave will is</w:t>
                  </w:r>
                  <w:r w:rsidR="007371A7" w:rsidRPr="006B15CB">
                    <w:rPr>
                      <w:i/>
                      <w:color w:val="808080"/>
                      <w:sz w:val="16"/>
                      <w:szCs w:val="16"/>
                    </w:rPr>
                    <w:t xml:space="preserve"> to be deferred or</w:t>
                  </w:r>
                  <w:r w:rsidRPr="006B15CB">
                    <w:rPr>
                      <w:i/>
                      <w:color w:val="808080"/>
                      <w:sz w:val="16"/>
                      <w:szCs w:val="16"/>
                    </w:rPr>
                    <w:t xml:space="preserve"> the Service Person recalled.</w:t>
                  </w:r>
                </w:p>
                <w:p w14:paraId="130493D3" w14:textId="77777777" w:rsidR="00D35831" w:rsidRDefault="00D35831" w:rsidP="00531529">
                  <w:pPr>
                    <w:rPr>
                      <w:szCs w:val="20"/>
                    </w:rPr>
                  </w:pPr>
                </w:p>
                <w:p w14:paraId="130493D4" w14:textId="77777777" w:rsidR="00F055A3" w:rsidRDefault="00F055A3" w:rsidP="00531529">
                  <w:pPr>
                    <w:rPr>
                      <w:szCs w:val="20"/>
                    </w:rPr>
                  </w:pPr>
                </w:p>
                <w:p w14:paraId="130493D5" w14:textId="77777777" w:rsidR="00D35831" w:rsidRPr="00943C66" w:rsidRDefault="00D35831" w:rsidP="00531529">
                  <w:pPr>
                    <w:rPr>
                      <w:szCs w:val="20"/>
                    </w:rPr>
                  </w:pPr>
                </w:p>
              </w:tc>
            </w:tr>
          </w:tbl>
          <w:p w14:paraId="130493D7" w14:textId="77777777" w:rsidR="0058761E" w:rsidRDefault="0058761E" w:rsidP="0058761E">
            <w:pPr>
              <w:rPr>
                <w:sz w:val="22"/>
                <w:szCs w:val="22"/>
              </w:rPr>
            </w:pPr>
            <w:r w:rsidRPr="003946E8">
              <w:rPr>
                <w:b/>
                <w:szCs w:val="20"/>
              </w:rPr>
              <w:t>Rank</w:t>
            </w:r>
            <w:r>
              <w:rPr>
                <w:b/>
                <w:szCs w:val="20"/>
              </w:rPr>
              <w:t xml:space="preserve"> </w:t>
            </w:r>
            <w:r w:rsidRPr="003946E8">
              <w:rPr>
                <w:b/>
                <w:szCs w:val="20"/>
              </w:rPr>
              <w:t>&amp;</w:t>
            </w:r>
            <w:r>
              <w:rPr>
                <w:b/>
                <w:szCs w:val="20"/>
              </w:rPr>
              <w:t xml:space="preserve"> </w:t>
            </w:r>
            <w:r w:rsidRPr="003946E8">
              <w:rPr>
                <w:b/>
                <w:szCs w:val="20"/>
              </w:rPr>
              <w:t xml:space="preserve">Name 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58761E" w:rsidRPr="00943C66" w14:paraId="130493D9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D8" w14:textId="77777777" w:rsidR="0058761E" w:rsidRPr="00943C66" w:rsidRDefault="0058761E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DA" w14:textId="77777777" w:rsidR="0058761E" w:rsidRDefault="00F055A3" w:rsidP="0058761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Signature</w:t>
            </w:r>
            <w:r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="0058761E" w:rsidRPr="00787816">
              <w:rPr>
                <w:b/>
                <w:szCs w:val="20"/>
              </w:rPr>
              <w:t>Date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4"/>
              <w:gridCol w:w="2112"/>
            </w:tblGrid>
            <w:tr w:rsidR="00F055A3" w:rsidRPr="00943C66" w14:paraId="130493DD" w14:textId="77777777" w:rsidTr="00F055A3">
              <w:trPr>
                <w:trHeight w:val="340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130493DB" w14:textId="77777777" w:rsidR="00F055A3" w:rsidRPr="00943C66" w:rsidRDefault="00F055A3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112" w:type="dxa"/>
                  <w:shd w:val="clear" w:color="auto" w:fill="FFFFFF"/>
                  <w:vAlign w:val="center"/>
                </w:tcPr>
                <w:p w14:paraId="130493DC" w14:textId="762C1C93" w:rsidR="00F055A3" w:rsidRPr="00943C66" w:rsidRDefault="00AE31B7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DE" w14:textId="77777777" w:rsidR="00BC5244" w:rsidRPr="004614B6" w:rsidRDefault="00BC5244">
            <w:pPr>
              <w:rPr>
                <w:b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130493DF" w14:textId="77777777" w:rsidR="0058761E" w:rsidRDefault="0058761E" w:rsidP="0058761E">
            <w:pPr>
              <w:rPr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Part C</w:t>
            </w:r>
            <w:r w:rsidRPr="003946E8">
              <w:rPr>
                <w:b/>
                <w:sz w:val="22"/>
                <w:szCs w:val="22"/>
              </w:rPr>
              <w:t xml:space="preserve"> </w:t>
            </w:r>
            <w:r w:rsidRPr="003946E8">
              <w:rPr>
                <w:b/>
                <w:szCs w:val="20"/>
              </w:rPr>
              <w:t xml:space="preserve">(To be completed by </w:t>
            </w:r>
            <w:r w:rsidR="00C42776">
              <w:rPr>
                <w:b/>
                <w:szCs w:val="20"/>
              </w:rPr>
              <w:t>Unit HR</w:t>
            </w:r>
            <w:r w:rsidRPr="003946E8">
              <w:rPr>
                <w:b/>
                <w:szCs w:val="20"/>
              </w:rPr>
              <w:t>)</w:t>
            </w:r>
          </w:p>
          <w:p w14:paraId="130493E0" w14:textId="77777777" w:rsidR="0058761E" w:rsidRDefault="0058761E" w:rsidP="0058761E">
            <w:pPr>
              <w:rPr>
                <w:b/>
                <w:szCs w:val="20"/>
              </w:rPr>
            </w:pPr>
          </w:p>
          <w:p w14:paraId="130493E1" w14:textId="77777777" w:rsidR="0058761E" w:rsidRDefault="0058761E" w:rsidP="0058761E">
            <w:pPr>
              <w:rPr>
                <w:sz w:val="22"/>
                <w:szCs w:val="22"/>
              </w:rPr>
            </w:pPr>
            <w:r w:rsidRPr="003946E8">
              <w:rPr>
                <w:b/>
                <w:szCs w:val="20"/>
              </w:rPr>
              <w:t>Rank</w:t>
            </w:r>
            <w:r>
              <w:rPr>
                <w:b/>
                <w:szCs w:val="20"/>
              </w:rPr>
              <w:t xml:space="preserve"> </w:t>
            </w:r>
            <w:r w:rsidRPr="003946E8">
              <w:rPr>
                <w:b/>
                <w:szCs w:val="20"/>
              </w:rPr>
              <w:t>&amp;</w:t>
            </w:r>
            <w:r>
              <w:rPr>
                <w:b/>
                <w:szCs w:val="20"/>
              </w:rPr>
              <w:t xml:space="preserve"> </w:t>
            </w:r>
            <w:r w:rsidRPr="003946E8">
              <w:rPr>
                <w:b/>
                <w:szCs w:val="20"/>
              </w:rPr>
              <w:t xml:space="preserve">Name 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58761E" w:rsidRPr="00943C66" w14:paraId="130493E3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E2" w14:textId="77777777" w:rsidR="0058761E" w:rsidRPr="00943C66" w:rsidRDefault="0058761E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E4" w14:textId="77777777" w:rsidR="0058761E" w:rsidRDefault="0058761E" w:rsidP="0058761E">
            <w:pPr>
              <w:rPr>
                <w:sz w:val="22"/>
                <w:szCs w:val="22"/>
              </w:rPr>
            </w:pPr>
            <w:r w:rsidRPr="003946E8">
              <w:rPr>
                <w:b/>
                <w:szCs w:val="20"/>
              </w:rPr>
              <w:t>Signature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58761E" w:rsidRPr="00943C66" w14:paraId="130493E6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E5" w14:textId="77777777" w:rsidR="0058761E" w:rsidRPr="00943C66" w:rsidRDefault="0058761E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E7" w14:textId="77777777" w:rsidR="0058761E" w:rsidRDefault="0058761E" w:rsidP="0058761E">
            <w:pPr>
              <w:rPr>
                <w:b/>
                <w:szCs w:val="20"/>
              </w:rPr>
            </w:pPr>
            <w:r w:rsidRPr="00787816">
              <w:rPr>
                <w:b/>
                <w:szCs w:val="20"/>
              </w:rPr>
              <w:t>Date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58761E" w:rsidRPr="00943C66" w14:paraId="130493E9" w14:textId="77777777" w:rsidTr="00531529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E8" w14:textId="77777777" w:rsidR="0058761E" w:rsidRPr="00943C66" w:rsidRDefault="0058761E" w:rsidP="00531529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30493EA" w14:textId="77777777" w:rsidR="00BC5244" w:rsidRPr="006E7E6C" w:rsidRDefault="00BC5244">
            <w:pPr>
              <w:rPr>
                <w:b/>
                <w:sz w:val="16"/>
                <w:szCs w:val="20"/>
              </w:rPr>
            </w:pPr>
          </w:p>
          <w:p w14:paraId="130493EB" w14:textId="77777777" w:rsidR="00F055A3" w:rsidRDefault="00F055A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Notes</w:t>
            </w:r>
          </w:p>
          <w:tbl>
            <w:tblPr>
              <w:tblW w:w="4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6"/>
            </w:tblGrid>
            <w:tr w:rsidR="00F055A3" w:rsidRPr="00943C66" w14:paraId="130493F2" w14:textId="77777777" w:rsidTr="00191F73">
              <w:trPr>
                <w:trHeight w:val="340"/>
              </w:trPr>
              <w:tc>
                <w:tcPr>
                  <w:tcW w:w="4976" w:type="dxa"/>
                  <w:shd w:val="clear" w:color="auto" w:fill="FFFFFF"/>
                  <w:vAlign w:val="center"/>
                </w:tcPr>
                <w:p w14:paraId="130493EC" w14:textId="77777777" w:rsidR="00F055A3" w:rsidRDefault="00F055A3" w:rsidP="00191F73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  <w:p w14:paraId="130493ED" w14:textId="77777777" w:rsidR="00F055A3" w:rsidRPr="00943C66" w:rsidRDefault="00F055A3" w:rsidP="00F055A3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  <w:p w14:paraId="130493EE" w14:textId="77777777" w:rsidR="00F055A3" w:rsidRPr="00943C66" w:rsidRDefault="00F055A3" w:rsidP="00F055A3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  <w:p w14:paraId="130493EF" w14:textId="77777777" w:rsidR="00F055A3" w:rsidRPr="00943C66" w:rsidRDefault="00F055A3" w:rsidP="00F055A3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  <w:p w14:paraId="130493F0" w14:textId="77777777" w:rsidR="00F055A3" w:rsidRPr="00943C66" w:rsidRDefault="00F055A3" w:rsidP="00F055A3">
                  <w:pPr>
                    <w:rPr>
                      <w:szCs w:val="20"/>
                    </w:rPr>
                  </w:pPr>
                  <w:r w:rsidRPr="00943C66">
                    <w:rPr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943C66">
                    <w:rPr>
                      <w:szCs w:val="20"/>
                    </w:rPr>
                    <w:instrText xml:space="preserve"> FORMTEXT </w:instrText>
                  </w:r>
                  <w:r w:rsidRPr="00943C66">
                    <w:rPr>
                      <w:szCs w:val="20"/>
                    </w:rPr>
                  </w:r>
                  <w:r w:rsidRPr="00943C66">
                    <w:rPr>
                      <w:szCs w:val="20"/>
                    </w:rPr>
                    <w:fldChar w:fldCharType="separate"/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noProof/>
                      <w:szCs w:val="20"/>
                    </w:rPr>
                    <w:t> </w:t>
                  </w:r>
                  <w:r w:rsidRPr="00943C66">
                    <w:rPr>
                      <w:szCs w:val="20"/>
                    </w:rPr>
                    <w:fldChar w:fldCharType="end"/>
                  </w:r>
                </w:p>
                <w:p w14:paraId="130493F1" w14:textId="77777777" w:rsidR="00F055A3" w:rsidRPr="00943C66" w:rsidRDefault="00F055A3" w:rsidP="00191F73">
                  <w:pPr>
                    <w:rPr>
                      <w:szCs w:val="20"/>
                    </w:rPr>
                  </w:pPr>
                </w:p>
              </w:tc>
            </w:tr>
          </w:tbl>
          <w:p w14:paraId="130493F3" w14:textId="77777777" w:rsidR="00F055A3" w:rsidRPr="00D161B8" w:rsidRDefault="00F055A3">
            <w:pPr>
              <w:rPr>
                <w:b/>
                <w:szCs w:val="20"/>
              </w:rPr>
            </w:pPr>
          </w:p>
        </w:tc>
      </w:tr>
    </w:tbl>
    <w:p w14:paraId="130493F5" w14:textId="77777777" w:rsidR="00CD22A1" w:rsidRPr="00502FB1" w:rsidRDefault="00CD22A1" w:rsidP="00AE31B7">
      <w:pPr>
        <w:tabs>
          <w:tab w:val="left" w:pos="930"/>
        </w:tabs>
        <w:rPr>
          <w:sz w:val="8"/>
          <w:szCs w:val="8"/>
        </w:rPr>
      </w:pPr>
    </w:p>
    <w:sectPr w:rsidR="00CD22A1" w:rsidRPr="00502FB1" w:rsidSect="00787816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094"/>
    <w:multiLevelType w:val="hybridMultilevel"/>
    <w:tmpl w:val="8174CE18"/>
    <w:lvl w:ilvl="0" w:tplc="39BC6B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C68D4"/>
    <w:multiLevelType w:val="hybridMultilevel"/>
    <w:tmpl w:val="B56ECA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772E"/>
    <w:multiLevelType w:val="hybridMultilevel"/>
    <w:tmpl w:val="931031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0156FB"/>
    <w:multiLevelType w:val="hybridMultilevel"/>
    <w:tmpl w:val="49E43048"/>
    <w:lvl w:ilvl="0" w:tplc="846C8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114DC"/>
    <w:multiLevelType w:val="hybridMultilevel"/>
    <w:tmpl w:val="EEF8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/ug90EFDRkaQZUpzjhbbGPJ6wH+F1eGfFq9zFCPdFZlMQfrYw9adeOS8gk69Lp7yr/X5XhhYyAq2NBZ7qiqLg==" w:salt="QbyKp3x2DBokr2sgvkC8Ug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06EB8"/>
    <w:rsid w:val="0001278B"/>
    <w:rsid w:val="00035440"/>
    <w:rsid w:val="000731E2"/>
    <w:rsid w:val="00084068"/>
    <w:rsid w:val="000A5202"/>
    <w:rsid w:val="000B0AC5"/>
    <w:rsid w:val="000E4577"/>
    <w:rsid w:val="00166338"/>
    <w:rsid w:val="00171D7E"/>
    <w:rsid w:val="00191F73"/>
    <w:rsid w:val="00192758"/>
    <w:rsid w:val="00194D19"/>
    <w:rsid w:val="001B090C"/>
    <w:rsid w:val="001B7229"/>
    <w:rsid w:val="001C6952"/>
    <w:rsid w:val="001F3F71"/>
    <w:rsid w:val="0020375D"/>
    <w:rsid w:val="0023110E"/>
    <w:rsid w:val="00240E01"/>
    <w:rsid w:val="00251B1A"/>
    <w:rsid w:val="002550D0"/>
    <w:rsid w:val="00297533"/>
    <w:rsid w:val="002C4D3C"/>
    <w:rsid w:val="002C6006"/>
    <w:rsid w:val="002D1A11"/>
    <w:rsid w:val="002D1FA3"/>
    <w:rsid w:val="002D6FE5"/>
    <w:rsid w:val="002E121A"/>
    <w:rsid w:val="002F59A7"/>
    <w:rsid w:val="00302284"/>
    <w:rsid w:val="003042EE"/>
    <w:rsid w:val="003129CD"/>
    <w:rsid w:val="00325290"/>
    <w:rsid w:val="003305BA"/>
    <w:rsid w:val="003731CF"/>
    <w:rsid w:val="003872E7"/>
    <w:rsid w:val="00391B68"/>
    <w:rsid w:val="003946E8"/>
    <w:rsid w:val="003F1B90"/>
    <w:rsid w:val="00402EDA"/>
    <w:rsid w:val="00420535"/>
    <w:rsid w:val="00440A64"/>
    <w:rsid w:val="00442679"/>
    <w:rsid w:val="00442A57"/>
    <w:rsid w:val="004503A9"/>
    <w:rsid w:val="00460C01"/>
    <w:rsid w:val="004614B6"/>
    <w:rsid w:val="004746D7"/>
    <w:rsid w:val="00481F92"/>
    <w:rsid w:val="004A02D8"/>
    <w:rsid w:val="004B2330"/>
    <w:rsid w:val="004C05B9"/>
    <w:rsid w:val="004C0BF6"/>
    <w:rsid w:val="004D5361"/>
    <w:rsid w:val="004F758D"/>
    <w:rsid w:val="00501444"/>
    <w:rsid w:val="00502FB1"/>
    <w:rsid w:val="00515529"/>
    <w:rsid w:val="00531529"/>
    <w:rsid w:val="00545084"/>
    <w:rsid w:val="00560607"/>
    <w:rsid w:val="00576FEA"/>
    <w:rsid w:val="00577AC0"/>
    <w:rsid w:val="005822E5"/>
    <w:rsid w:val="0058761E"/>
    <w:rsid w:val="005D2F82"/>
    <w:rsid w:val="005F0895"/>
    <w:rsid w:val="005F31C9"/>
    <w:rsid w:val="005F36BD"/>
    <w:rsid w:val="005F527E"/>
    <w:rsid w:val="005F7319"/>
    <w:rsid w:val="00645651"/>
    <w:rsid w:val="00672DCC"/>
    <w:rsid w:val="0069392B"/>
    <w:rsid w:val="006979C7"/>
    <w:rsid w:val="006A5238"/>
    <w:rsid w:val="006A7F21"/>
    <w:rsid w:val="006B15CB"/>
    <w:rsid w:val="006B5D45"/>
    <w:rsid w:val="006E483B"/>
    <w:rsid w:val="006E7E6C"/>
    <w:rsid w:val="007070D6"/>
    <w:rsid w:val="00710C3A"/>
    <w:rsid w:val="00730B94"/>
    <w:rsid w:val="00731762"/>
    <w:rsid w:val="007371A7"/>
    <w:rsid w:val="00757971"/>
    <w:rsid w:val="00787816"/>
    <w:rsid w:val="007B615E"/>
    <w:rsid w:val="007C3EC9"/>
    <w:rsid w:val="007E5F6C"/>
    <w:rsid w:val="008058BD"/>
    <w:rsid w:val="0080696C"/>
    <w:rsid w:val="00824281"/>
    <w:rsid w:val="00844919"/>
    <w:rsid w:val="008450CB"/>
    <w:rsid w:val="008C14CF"/>
    <w:rsid w:val="008D4DC5"/>
    <w:rsid w:val="008E03C0"/>
    <w:rsid w:val="008E2AE7"/>
    <w:rsid w:val="008F2783"/>
    <w:rsid w:val="009029A6"/>
    <w:rsid w:val="009030F4"/>
    <w:rsid w:val="009206FB"/>
    <w:rsid w:val="00942B4C"/>
    <w:rsid w:val="00943C66"/>
    <w:rsid w:val="0096592C"/>
    <w:rsid w:val="0096706D"/>
    <w:rsid w:val="009A3F1B"/>
    <w:rsid w:val="009C0050"/>
    <w:rsid w:val="009D2657"/>
    <w:rsid w:val="009E52FF"/>
    <w:rsid w:val="00A00DB7"/>
    <w:rsid w:val="00A54564"/>
    <w:rsid w:val="00A57137"/>
    <w:rsid w:val="00A708EE"/>
    <w:rsid w:val="00A750DC"/>
    <w:rsid w:val="00AC781B"/>
    <w:rsid w:val="00AE31B7"/>
    <w:rsid w:val="00AE3A04"/>
    <w:rsid w:val="00AF6083"/>
    <w:rsid w:val="00B0521F"/>
    <w:rsid w:val="00B0757D"/>
    <w:rsid w:val="00B07958"/>
    <w:rsid w:val="00B3186A"/>
    <w:rsid w:val="00B561C0"/>
    <w:rsid w:val="00B637AC"/>
    <w:rsid w:val="00B857D2"/>
    <w:rsid w:val="00BB4CF5"/>
    <w:rsid w:val="00BC0F70"/>
    <w:rsid w:val="00BC5244"/>
    <w:rsid w:val="00C027D8"/>
    <w:rsid w:val="00C24E11"/>
    <w:rsid w:val="00C42776"/>
    <w:rsid w:val="00C910D5"/>
    <w:rsid w:val="00CA4BBC"/>
    <w:rsid w:val="00CC30BA"/>
    <w:rsid w:val="00CD22A1"/>
    <w:rsid w:val="00D10BE1"/>
    <w:rsid w:val="00D161B8"/>
    <w:rsid w:val="00D24691"/>
    <w:rsid w:val="00D35831"/>
    <w:rsid w:val="00D47211"/>
    <w:rsid w:val="00D47F10"/>
    <w:rsid w:val="00D67AEB"/>
    <w:rsid w:val="00D7485F"/>
    <w:rsid w:val="00D83219"/>
    <w:rsid w:val="00D91A28"/>
    <w:rsid w:val="00DA71A6"/>
    <w:rsid w:val="00DE7094"/>
    <w:rsid w:val="00DF2F36"/>
    <w:rsid w:val="00E04E98"/>
    <w:rsid w:val="00E1687E"/>
    <w:rsid w:val="00E168D3"/>
    <w:rsid w:val="00E22D8E"/>
    <w:rsid w:val="00E234EA"/>
    <w:rsid w:val="00E843A7"/>
    <w:rsid w:val="00E94D4F"/>
    <w:rsid w:val="00ED2B53"/>
    <w:rsid w:val="00EE64E9"/>
    <w:rsid w:val="00EF278D"/>
    <w:rsid w:val="00F055A3"/>
    <w:rsid w:val="00F200F5"/>
    <w:rsid w:val="00F22809"/>
    <w:rsid w:val="00F460BF"/>
    <w:rsid w:val="00F52692"/>
    <w:rsid w:val="00F751EC"/>
    <w:rsid w:val="00F86BE9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3049339"/>
  <w15:chartTrackingRefBased/>
  <w15:docId w15:val="{F8544A57-508A-45C7-B459-EADE70C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61E"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58BD"/>
    <w:rPr>
      <w:color w:val="0000FF"/>
      <w:u w:val="single"/>
    </w:rPr>
  </w:style>
  <w:style w:type="paragraph" w:styleId="BalloonText">
    <w:name w:val="Balloon Text"/>
    <w:basedOn w:val="Normal"/>
    <w:semiHidden/>
    <w:rsid w:val="009E5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  <SharedWithUsers xmlns="59251560-1951-4e63-8759-efbaa5120db0">
      <UserInfo>
        <DisplayName>Hayes, Luke Sgt (Spec Ops RMP-SPCB-SSHCat-Sgt)</DisplayName>
        <AccountId>36910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3.xml><?xml version="1.0" encoding="utf-8"?>
<LongProperties xmlns="http://schemas.microsoft.com/office/2006/metadata/longProperties">
  <LongProp xmlns="" name="TaxCatchAll"><![CDATA[6;#Joint Personnel Administration programme|216ea823-30ea-4263-88d5-d2ff73c93aed;#5;#DBS MilPers|f9af7463-4449-4d62-bc1c-3549ebbde019;#4;#04 Deliver the Unit's objectives|954cf193-6423-4137-9b07-8b4f402d8d43;#7;#Joint Personnel Administration programme|6abc27c5-b88c-4c28-805b-89f6ef615acd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2510-D4F3-4E04-BB6A-199FB9D65AE0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A2150E28-51E3-4774-B87F-7726B72C2F86}"/>
</file>

<file path=customXml/itemProps3.xml><?xml version="1.0" encoding="utf-8"?>
<ds:datastoreItem xmlns:ds="http://schemas.openxmlformats.org/officeDocument/2006/customXml" ds:itemID="{79337FCD-4AF5-4C5A-A014-8B70D0A51F4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6E5EAF2-F007-4469-B54D-F2EC91082A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2B47C4-B7D2-47E6-8541-02C4556A7B8A}"/>
</file>

<file path=customXml/itemProps6.xml><?xml version="1.0" encoding="utf-8"?>
<ds:datastoreItem xmlns:ds="http://schemas.openxmlformats.org/officeDocument/2006/customXml" ds:itemID="{8BFD4A6E-2E97-482B-8547-D4AE89747C00}"/>
</file>

<file path=customXml/itemProps7.xml><?xml version="1.0" encoding="utf-8"?>
<ds:datastoreItem xmlns:ds="http://schemas.openxmlformats.org/officeDocument/2006/customXml" ds:itemID="{136FCDA2-EA7B-449A-8F8D-712E81B5D0B9}"/>
</file>

<file path=customXml/itemProps8.xml><?xml version="1.0" encoding="utf-8"?>
<ds:datastoreItem xmlns:ds="http://schemas.openxmlformats.org/officeDocument/2006/customXml" ds:itemID="{603430E9-5A26-4326-9F47-5CB35BC4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 Lve Form</vt:lpstr>
    </vt:vector>
  </TitlesOfParts>
  <Company>EDS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JPAR006: Application for Paternity Leave Birth or Adoption</dc:title>
  <dc:subject>JPA Forms</dc:subject>
  <dc:creator/>
  <cp:keywords/>
  <cp:lastModifiedBy>Colgrave, Lynne E1 (DBS MilPers-PMO-Docs)</cp:lastModifiedBy>
  <cp:revision>3</cp:revision>
  <cp:lastPrinted>2017-02-01T14:05:00Z</cp:lastPrinted>
  <dcterms:created xsi:type="dcterms:W3CDTF">2020-08-03T06:36:00Z</dcterms:created>
  <dcterms:modified xsi:type="dcterms:W3CDTF">2020-08-03T06:37:00Z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0x0101005D787EBC4A4ED74D98984C610269363C</vt:lpwstr>
  </property>
  <property fmtid="{D5CDD505-2E9C-101B-9397-08002B2CF9AE}" pid="3" name="fileplanIDOOB">
    <vt:lpwstr>01_05 Manage Personnel</vt:lpwstr>
  </property>
  <property fmtid="{D5CDD505-2E9C-101B-9397-08002B2CF9AE}" pid="4" name="PolicyIdentifier">
    <vt:lpwstr>UK</vt:lpwstr>
  </property>
  <property fmtid="{D5CDD505-2E9C-101B-9397-08002B2CF9AE}" pid="5" name="MeridioEDCStatus">
    <vt:lpwstr/>
  </property>
  <property fmtid="{D5CDD505-2E9C-101B-9397-08002B2CF9AE}" pid="6" name="fileplanID">
    <vt:lpwstr>646;#04 Deliver the Unit's objectives|954cf193-6423-4137-9b07-8b4f402d8d43</vt:lpwstr>
  </property>
  <property fmtid="{D5CDD505-2E9C-101B-9397-08002B2CF9AE}" pid="7" name="DPADisclosabilityIndicator">
    <vt:lpwstr/>
  </property>
  <property fmtid="{D5CDD505-2E9C-101B-9397-08002B2CF9AE}" pid="8" name="EIRException">
    <vt:lpwstr/>
  </property>
  <property fmtid="{D5CDD505-2E9C-101B-9397-08002B2CF9AE}" pid="9" name="FOIReleasedOnRequest">
    <vt:lpwstr/>
  </property>
  <property fmtid="{D5CDD505-2E9C-101B-9397-08002B2CF9AE}" pid="10" name="MeridioUrl">
    <vt:lpwstr/>
  </property>
  <property fmtid="{D5CDD505-2E9C-101B-9397-08002B2CF9AE}" pid="11" name="Business OwnerOOB">
    <vt:lpwstr>Air Command</vt:lpwstr>
  </property>
  <property fmtid="{D5CDD505-2E9C-101B-9397-08002B2CF9AE}" pid="12" name="Status">
    <vt:lpwstr>Final</vt:lpwstr>
  </property>
  <property fmtid="{D5CDD505-2E9C-101B-9397-08002B2CF9AE}" pid="13" name="MeridioEDCData">
    <vt:lpwstr/>
  </property>
  <property fmtid="{D5CDD505-2E9C-101B-9397-08002B2CF9AE}" pid="14" name="Subject CategoryOOB">
    <vt:lpwstr>;#TERMS OF SERVICE POLICY;#</vt:lpwstr>
  </property>
  <property fmtid="{D5CDD505-2E9C-101B-9397-08002B2CF9AE}" pid="15" name="SubjectCategory">
    <vt:lpwstr/>
  </property>
  <property fmtid="{D5CDD505-2E9C-101B-9397-08002B2CF9AE}" pid="16" name="fileplanIDPTH">
    <vt:lpwstr>01_Administer/01_05 Manage Personnel</vt:lpwstr>
  </property>
  <property fmtid="{D5CDD505-2E9C-101B-9397-08002B2CF9AE}" pid="17" name="AuthorOriginator">
    <vt:lpwstr>Sqn Ldr V Littlechild</vt:lpwstr>
  </property>
  <property fmtid="{D5CDD505-2E9C-101B-9397-08002B2CF9AE}" pid="18" name="LocalKeywords">
    <vt:lpwstr/>
  </property>
  <property fmtid="{D5CDD505-2E9C-101B-9397-08002B2CF9AE}" pid="19" name="DPAExemption">
    <vt:lpwstr/>
  </property>
  <property fmtid="{D5CDD505-2E9C-101B-9397-08002B2CF9AE}" pid="20" name="Copyright">
    <vt:lpwstr/>
  </property>
  <property fmtid="{D5CDD505-2E9C-101B-9397-08002B2CF9AE}" pid="21" name="Subject KeywordsOOB">
    <vt:lpwstr>;#Personnel;#</vt:lpwstr>
  </property>
  <property fmtid="{D5CDD505-2E9C-101B-9397-08002B2CF9AE}" pid="22" name="SecurityDescriptors">
    <vt:lpwstr>None</vt:lpwstr>
  </property>
  <property fmtid="{D5CDD505-2E9C-101B-9397-08002B2CF9AE}" pid="23" name="SubjectKeywords">
    <vt:lpwstr/>
  </property>
  <property fmtid="{D5CDD505-2E9C-101B-9397-08002B2CF9AE}" pid="24" name="Local KeywordsOOB">
    <vt:lpwstr/>
  </property>
  <property fmtid="{D5CDD505-2E9C-101B-9397-08002B2CF9AE}" pid="25" name="BusinessOwner">
    <vt:lpwstr/>
  </property>
  <property fmtid="{D5CDD505-2E9C-101B-9397-08002B2CF9AE}" pid="26" name="Declared">
    <vt:lpwstr>0</vt:lpwstr>
  </property>
  <property fmtid="{D5CDD505-2E9C-101B-9397-08002B2CF9AE}" pid="27" name="RetentionCategory">
    <vt:lpwstr>None</vt:lpwstr>
  </property>
  <property fmtid="{D5CDD505-2E9C-101B-9397-08002B2CF9AE}" pid="28" name="SecurityNonUKConstraints">
    <vt:lpwstr/>
  </property>
  <property fmtid="{D5CDD505-2E9C-101B-9397-08002B2CF9AE}" pid="29" name="EIRDisclosabilityIndicator">
    <vt:lpwstr/>
  </property>
  <property fmtid="{D5CDD505-2E9C-101B-9397-08002B2CF9AE}" pid="30" name="DocId">
    <vt:lpwstr/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ContentType">
    <vt:lpwstr>MOD Document</vt:lpwstr>
  </property>
  <property fmtid="{D5CDD505-2E9C-101B-9397-08002B2CF9AE}" pid="34" name="FOIPublicationDate">
    <vt:lpwstr/>
  </property>
  <property fmtid="{D5CDD505-2E9C-101B-9397-08002B2CF9AE}" pid="3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6" name="_dlc_policyId">
    <vt:lpwstr>0x010100D9D675D6CDED02438DC7CFF78D2F29E401|2137034394</vt:lpwstr>
  </property>
  <property fmtid="{D5CDD505-2E9C-101B-9397-08002B2CF9AE}" pid="37" name="Subject Category">
    <vt:lpwstr>2151;#Joint Personnel Administration programme|216ea823-30ea-4263-88d5-d2ff73c93aed</vt:lpwstr>
  </property>
  <property fmtid="{D5CDD505-2E9C-101B-9397-08002B2CF9AE}" pid="38" name="TaxKeyword">
    <vt:lpwstr/>
  </property>
  <property fmtid="{D5CDD505-2E9C-101B-9397-08002B2CF9AE}" pid="39" name="Business Owner">
    <vt:lpwstr>14448;#DBS AFV|1a5e049b-7108-4db6-af38-38f00c7c2034</vt:lpwstr>
  </property>
  <property fmtid="{D5CDD505-2E9C-101B-9397-08002B2CF9AE}" pid="40" name="Subject Keywords">
    <vt:lpwstr>158;#Joint Personnel Administration programme|6abc27c5-b88c-4c28-805b-89f6ef615acd</vt:lpwstr>
  </property>
  <property fmtid="{D5CDD505-2E9C-101B-9397-08002B2CF9AE}" pid="41" name="AuthorIds_UIVersion_512">
    <vt:lpwstr>23</vt:lpwstr>
  </property>
  <property fmtid="{D5CDD505-2E9C-101B-9397-08002B2CF9AE}" pid="42" name="ArticleStartDate">
    <vt:filetime>2020-06-05T11:00:00Z</vt:filetime>
  </property>
  <property fmtid="{D5CDD505-2E9C-101B-9397-08002B2CF9AE}" pid="43" name="o6dc34ed226342f4b394e2c12d99157f">
    <vt:lpwstr/>
  </property>
  <property fmtid="{D5CDD505-2E9C-101B-9397-08002B2CF9AE}" pid="44" name="ha076f4611b140e7b3cb24c4bf4f068b">
    <vt:lpwstr/>
  </property>
  <property fmtid="{D5CDD505-2E9C-101B-9397-08002B2CF9AE}" pid="45" name="ArticleByLine">
    <vt:lpwstr>JPA Forms - Absences</vt:lpwstr>
  </property>
  <property fmtid="{D5CDD505-2E9C-101B-9397-08002B2CF9AE}" pid="46" name="defnetTags">
    <vt:lpwstr>13867;#JPA Forms|fa3fa029-cd0c-47e2-9378-30da6c278d37;#13837;# JPA Absences|dd8defab-3c7a-4ab6-9195-3a2a289dcc56</vt:lpwstr>
  </property>
  <property fmtid="{D5CDD505-2E9C-101B-9397-08002B2CF9AE}" pid="47" name="defnetKeywords">
    <vt:lpwstr>3452;#DBS|ab79f40b-292d-49e4-9c04-2a3ec40f7bfe;#13823;# DBSMilHR|9929308d-b8f6-4bcc-985c-a3199faf5509</vt:lpwstr>
  </property>
  <property fmtid="{D5CDD505-2E9C-101B-9397-08002B2CF9AE}" pid="49" name="_dlc_ExpireDate">
    <vt:filetime>2020-08-09T08:56:47Z</vt:filetime>
  </property>
  <property fmtid="{D5CDD505-2E9C-101B-9397-08002B2CF9AE}" pid="50" name="SharedWithUsers">
    <vt:lpwstr>36910;#Hayes, Luke Sgt (Spec Ops RMP-SPCB-SSHCat-Sgt)</vt:lpwstr>
  </property>
</Properties>
</file>