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500"/>
        <w:gridCol w:w="3960"/>
        <w:gridCol w:w="2340"/>
      </w:tblGrid>
      <w:tr w:rsidR="008450CB" w14:paraId="11594233" w14:textId="77777777" w:rsidTr="00D06039">
        <w:trPr>
          <w:trHeight w:val="956"/>
        </w:trPr>
        <w:tc>
          <w:tcPr>
            <w:tcW w:w="4500" w:type="dxa"/>
            <w:tcBorders>
              <w:right w:val="single" w:sz="4" w:space="0" w:color="auto"/>
            </w:tcBorders>
            <w:shd w:val="clear" w:color="auto" w:fill="E0E0E0"/>
          </w:tcPr>
          <w:p w14:paraId="1159422D" w14:textId="77777777" w:rsidR="009029A6" w:rsidRPr="00D06039" w:rsidRDefault="00325290">
            <w:pPr>
              <w:rPr>
                <w:b/>
                <w:sz w:val="24"/>
              </w:rPr>
            </w:pPr>
            <w:r w:rsidRPr="00D06039">
              <w:rPr>
                <w:b/>
                <w:sz w:val="24"/>
              </w:rPr>
              <w:t>Expense Receipts Submission, Audit Confirmation and Retention</w:t>
            </w:r>
            <w:r w:rsidR="00923E64" w:rsidRPr="00D06039">
              <w:rPr>
                <w:b/>
                <w:sz w:val="24"/>
              </w:rPr>
              <w:t xml:space="preserve"> (Annex)</w:t>
            </w:r>
          </w:p>
          <w:p w14:paraId="1159422E" w14:textId="77777777" w:rsidR="006E483B" w:rsidRPr="00D06039" w:rsidRDefault="006E483B">
            <w:pPr>
              <w:rPr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59422F" w14:textId="77777777" w:rsidR="008450CB" w:rsidRPr="00D06039" w:rsidRDefault="006E483B" w:rsidP="004B4216">
            <w:pPr>
              <w:rPr>
                <w:i/>
                <w:sz w:val="16"/>
                <w:szCs w:val="16"/>
              </w:rPr>
            </w:pPr>
            <w:r w:rsidRPr="00D06039">
              <w:rPr>
                <w:i/>
                <w:sz w:val="16"/>
                <w:szCs w:val="16"/>
              </w:rPr>
              <w:t xml:space="preserve">In accordance with the Data Protection </w:t>
            </w:r>
            <w:r w:rsidR="004B4216">
              <w:rPr>
                <w:i/>
                <w:color w:val="FF0000"/>
                <w:sz w:val="16"/>
                <w:szCs w:val="16"/>
              </w:rPr>
              <w:t>Legislation</w:t>
            </w:r>
            <w:r w:rsidRPr="00D06039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E0E0E0"/>
          </w:tcPr>
          <w:p w14:paraId="11594230" w14:textId="77777777" w:rsidR="008450CB" w:rsidRPr="00D06039" w:rsidRDefault="006E483B" w:rsidP="00D06039">
            <w:pPr>
              <w:jc w:val="right"/>
              <w:rPr>
                <w:b/>
                <w:sz w:val="24"/>
              </w:rPr>
            </w:pPr>
            <w:r w:rsidRPr="00D06039">
              <w:rPr>
                <w:b/>
                <w:sz w:val="24"/>
              </w:rPr>
              <w:t>JS Form</w:t>
            </w:r>
          </w:p>
          <w:p w14:paraId="11594231" w14:textId="77777777" w:rsidR="006E483B" w:rsidRPr="00D06039" w:rsidRDefault="006E483B" w:rsidP="00D06039">
            <w:pPr>
              <w:jc w:val="right"/>
              <w:rPr>
                <w:b/>
                <w:sz w:val="24"/>
              </w:rPr>
            </w:pPr>
            <w:r w:rsidRPr="00D06039">
              <w:rPr>
                <w:b/>
                <w:sz w:val="24"/>
              </w:rPr>
              <w:t xml:space="preserve">JPA </w:t>
            </w:r>
            <w:r w:rsidR="00CD71BE" w:rsidRPr="00D06039">
              <w:rPr>
                <w:b/>
                <w:sz w:val="24"/>
              </w:rPr>
              <w:t>F025</w:t>
            </w:r>
            <w:r w:rsidR="00923E64" w:rsidRPr="00D06039">
              <w:rPr>
                <w:b/>
                <w:sz w:val="24"/>
              </w:rPr>
              <w:t>a</w:t>
            </w:r>
          </w:p>
          <w:p w14:paraId="11594232" w14:textId="77777777" w:rsidR="003A6340" w:rsidRPr="00D06039" w:rsidRDefault="00CD71BE" w:rsidP="00D06039">
            <w:pPr>
              <w:jc w:val="right"/>
              <w:rPr>
                <w:sz w:val="16"/>
                <w:szCs w:val="16"/>
              </w:rPr>
            </w:pPr>
            <w:r w:rsidRPr="00D06039">
              <w:rPr>
                <w:sz w:val="16"/>
                <w:szCs w:val="16"/>
              </w:rPr>
              <w:t>I</w:t>
            </w:r>
            <w:r w:rsidR="006A1490" w:rsidRPr="00D06039">
              <w:rPr>
                <w:sz w:val="16"/>
                <w:szCs w:val="16"/>
              </w:rPr>
              <w:t>ntroduced Feb 02</w:t>
            </w:r>
          </w:p>
        </w:tc>
      </w:tr>
    </w:tbl>
    <w:p w14:paraId="11594234" w14:textId="77777777" w:rsidR="00166338" w:rsidRPr="00A548D4" w:rsidRDefault="00166338">
      <w:pPr>
        <w:rPr>
          <w:sz w:val="8"/>
          <w:szCs w:val="8"/>
        </w:rPr>
      </w:pPr>
    </w:p>
    <w:p w14:paraId="11594235" w14:textId="77777777" w:rsidR="005F31C9" w:rsidRPr="00A708EE" w:rsidRDefault="005F31C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42"/>
        <w:gridCol w:w="1253"/>
        <w:gridCol w:w="757"/>
        <w:gridCol w:w="300"/>
        <w:gridCol w:w="1793"/>
        <w:gridCol w:w="664"/>
        <w:gridCol w:w="236"/>
        <w:gridCol w:w="1597"/>
        <w:gridCol w:w="2881"/>
        <w:gridCol w:w="236"/>
      </w:tblGrid>
      <w:tr w:rsidR="001F360F" w14:paraId="11594237" w14:textId="77777777" w:rsidTr="00D06039">
        <w:trPr>
          <w:trHeight w:val="340"/>
        </w:trPr>
        <w:tc>
          <w:tcPr>
            <w:tcW w:w="10795" w:type="dxa"/>
            <w:gridSpan w:val="11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1594236" w14:textId="77777777" w:rsidR="001F360F" w:rsidRPr="00D06039" w:rsidRDefault="001F360F">
            <w:pPr>
              <w:rPr>
                <w:b/>
                <w:sz w:val="22"/>
                <w:szCs w:val="22"/>
              </w:rPr>
            </w:pPr>
            <w:r w:rsidRPr="00D06039">
              <w:rPr>
                <w:b/>
                <w:sz w:val="22"/>
                <w:szCs w:val="22"/>
              </w:rPr>
              <w:t>Part A – Claimants Details</w:t>
            </w:r>
          </w:p>
        </w:tc>
      </w:tr>
      <w:tr w:rsidR="000C00B2" w14:paraId="1159423F" w14:textId="77777777" w:rsidTr="00D06039">
        <w:trPr>
          <w:trHeight w:val="284"/>
        </w:trPr>
        <w:tc>
          <w:tcPr>
            <w:tcW w:w="236" w:type="dxa"/>
            <w:shd w:val="clear" w:color="auto" w:fill="E0E0E0"/>
            <w:vAlign w:val="center"/>
          </w:tcPr>
          <w:p w14:paraId="11594238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594239" w14:textId="77777777" w:rsidR="001F360F" w:rsidRPr="00D06039" w:rsidRDefault="001F360F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Service/Employee Number</w:t>
            </w:r>
          </w:p>
        </w:tc>
        <w:tc>
          <w:tcPr>
            <w:tcW w:w="300" w:type="dxa"/>
            <w:shd w:val="clear" w:color="auto" w:fill="E0E0E0"/>
            <w:vAlign w:val="center"/>
          </w:tcPr>
          <w:p w14:paraId="1159423A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59423B" w14:textId="77777777" w:rsidR="001F360F" w:rsidRPr="00D06039" w:rsidRDefault="001F360F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Rank</w:t>
            </w:r>
          </w:p>
        </w:tc>
        <w:tc>
          <w:tcPr>
            <w:tcW w:w="236" w:type="dxa"/>
            <w:shd w:val="clear" w:color="auto" w:fill="E0E0E0"/>
            <w:vAlign w:val="center"/>
          </w:tcPr>
          <w:p w14:paraId="1159423C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59423D" w14:textId="77777777" w:rsidR="001F360F" w:rsidRPr="00D06039" w:rsidRDefault="001F360F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Name</w:t>
            </w:r>
          </w:p>
        </w:tc>
        <w:tc>
          <w:tcPr>
            <w:tcW w:w="236" w:type="dxa"/>
            <w:shd w:val="clear" w:color="auto" w:fill="E0E0E0"/>
            <w:vAlign w:val="center"/>
          </w:tcPr>
          <w:p w14:paraId="1159423E" w14:textId="77777777" w:rsidR="001F360F" w:rsidRPr="00D06039" w:rsidRDefault="001F360F">
            <w:pPr>
              <w:rPr>
                <w:szCs w:val="20"/>
              </w:rPr>
            </w:pPr>
          </w:p>
        </w:tc>
      </w:tr>
      <w:tr w:rsidR="000C00B2" w14:paraId="11594247" w14:textId="77777777" w:rsidTr="00D06039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1594240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41" w14:textId="0B87B057" w:rsidR="001F360F" w:rsidRPr="00D06039" w:rsidRDefault="001F360F">
            <w:pPr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94242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43" w14:textId="564452A0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94244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45" w14:textId="1622A66F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1594246" w14:textId="77777777" w:rsidR="001F360F" w:rsidRPr="00D06039" w:rsidRDefault="001F360F">
            <w:pPr>
              <w:rPr>
                <w:szCs w:val="20"/>
              </w:rPr>
            </w:pPr>
          </w:p>
        </w:tc>
      </w:tr>
      <w:tr w:rsidR="001F360F" w:rsidRPr="001F360F" w14:paraId="1159424F" w14:textId="77777777" w:rsidTr="00D06039">
        <w:trPr>
          <w:trHeight w:val="20"/>
        </w:trPr>
        <w:tc>
          <w:tcPr>
            <w:tcW w:w="236" w:type="dxa"/>
            <w:shd w:val="clear" w:color="auto" w:fill="E0E0E0"/>
            <w:vAlign w:val="center"/>
          </w:tcPr>
          <w:p w14:paraId="11594248" w14:textId="77777777" w:rsidR="001F360F" w:rsidRPr="00D06039" w:rsidRDefault="001F360F">
            <w:pPr>
              <w:rPr>
                <w:sz w:val="8"/>
                <w:szCs w:val="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1594249" w14:textId="77777777" w:rsidR="001F360F" w:rsidRPr="00D06039" w:rsidRDefault="001F360F">
            <w:pPr>
              <w:rPr>
                <w:b/>
                <w:sz w:val="8"/>
                <w:szCs w:val="8"/>
              </w:rPr>
            </w:pPr>
          </w:p>
        </w:tc>
        <w:tc>
          <w:tcPr>
            <w:tcW w:w="300" w:type="dxa"/>
            <w:shd w:val="clear" w:color="auto" w:fill="E0E0E0"/>
            <w:vAlign w:val="center"/>
          </w:tcPr>
          <w:p w14:paraId="1159424A" w14:textId="77777777" w:rsidR="001F360F" w:rsidRPr="00D06039" w:rsidRDefault="001F360F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159424B" w14:textId="77777777" w:rsidR="001F360F" w:rsidRPr="00D06039" w:rsidRDefault="001F360F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1159424C" w14:textId="77777777" w:rsidR="001F360F" w:rsidRPr="00D06039" w:rsidRDefault="001F360F">
            <w:pPr>
              <w:rPr>
                <w:sz w:val="8"/>
                <w:szCs w:val="8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159424D" w14:textId="77777777" w:rsidR="001F360F" w:rsidRPr="00D06039" w:rsidRDefault="001F360F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1159424E" w14:textId="77777777" w:rsidR="001F360F" w:rsidRPr="00D06039" w:rsidRDefault="001F360F">
            <w:pPr>
              <w:rPr>
                <w:sz w:val="8"/>
                <w:szCs w:val="8"/>
              </w:rPr>
            </w:pPr>
          </w:p>
        </w:tc>
      </w:tr>
      <w:tr w:rsidR="000C00B2" w14:paraId="11594255" w14:textId="77777777" w:rsidTr="00D06039">
        <w:trPr>
          <w:trHeight w:val="397"/>
        </w:trPr>
        <w:tc>
          <w:tcPr>
            <w:tcW w:w="2331" w:type="dxa"/>
            <w:gridSpan w:val="3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1594250" w14:textId="77777777" w:rsidR="001F360F" w:rsidRPr="00D06039" w:rsidRDefault="001F360F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JPA Claim Number: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51" w14:textId="17868F60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4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94252" w14:textId="77777777" w:rsidR="001F360F" w:rsidRPr="00D06039" w:rsidRDefault="001F360F">
            <w:pPr>
              <w:rPr>
                <w:b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53" w14:textId="77777777" w:rsidR="001F360F" w:rsidRPr="00D06039" w:rsidRDefault="001F360F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1594254" w14:textId="77777777" w:rsidR="001F360F" w:rsidRPr="00D06039" w:rsidRDefault="001F360F">
            <w:pPr>
              <w:rPr>
                <w:szCs w:val="20"/>
              </w:rPr>
            </w:pPr>
          </w:p>
        </w:tc>
      </w:tr>
      <w:tr w:rsidR="000C00B2" w:rsidRPr="001F360F" w14:paraId="1159425D" w14:textId="77777777" w:rsidTr="00D06039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E0E0E0"/>
            <w:vAlign w:val="center"/>
          </w:tcPr>
          <w:p w14:paraId="11594256" w14:textId="77777777" w:rsidR="001F360F" w:rsidRPr="00D06039" w:rsidRDefault="001F360F" w:rsidP="00A548D4">
            <w:pPr>
              <w:rPr>
                <w:sz w:val="8"/>
                <w:szCs w:val="8"/>
              </w:rPr>
            </w:pPr>
          </w:p>
        </w:tc>
        <w:tc>
          <w:tcPr>
            <w:tcW w:w="2852" w:type="dxa"/>
            <w:gridSpan w:val="3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1594257" w14:textId="77777777" w:rsidR="001F360F" w:rsidRPr="00D06039" w:rsidRDefault="001F360F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1594258" w14:textId="77777777" w:rsidR="001F360F" w:rsidRPr="00D06039" w:rsidRDefault="001F360F" w:rsidP="00A548D4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1594259" w14:textId="77777777" w:rsidR="001F360F" w:rsidRPr="00D06039" w:rsidRDefault="001F360F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159425A" w14:textId="77777777" w:rsidR="001F360F" w:rsidRPr="00D06039" w:rsidRDefault="001F360F" w:rsidP="00A548D4">
            <w:pPr>
              <w:rPr>
                <w:sz w:val="8"/>
                <w:szCs w:val="8"/>
              </w:rPr>
            </w:pPr>
          </w:p>
        </w:tc>
        <w:tc>
          <w:tcPr>
            <w:tcW w:w="4478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159425B" w14:textId="77777777" w:rsidR="001F360F" w:rsidRPr="00D06039" w:rsidRDefault="001F360F" w:rsidP="00A548D4">
            <w:pPr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E0E0E0"/>
            <w:vAlign w:val="center"/>
          </w:tcPr>
          <w:p w14:paraId="1159425C" w14:textId="77777777" w:rsidR="001F360F" w:rsidRPr="00D06039" w:rsidRDefault="001F360F" w:rsidP="00A548D4">
            <w:pPr>
              <w:rPr>
                <w:sz w:val="8"/>
                <w:szCs w:val="8"/>
              </w:rPr>
            </w:pPr>
          </w:p>
        </w:tc>
      </w:tr>
      <w:tr w:rsidR="000C00B2" w14:paraId="11594263" w14:textId="77777777" w:rsidTr="00D06039">
        <w:trPr>
          <w:trHeight w:val="397"/>
        </w:trPr>
        <w:tc>
          <w:tcPr>
            <w:tcW w:w="2331" w:type="dxa"/>
            <w:gridSpan w:val="3"/>
            <w:tcBorders>
              <w:top w:val="nil"/>
              <w:right w:val="single" w:sz="4" w:space="0" w:color="auto"/>
            </w:tcBorders>
            <w:shd w:val="clear" w:color="auto" w:fill="E0E0E0"/>
            <w:vAlign w:val="center"/>
          </w:tcPr>
          <w:p w14:paraId="1159425E" w14:textId="77777777" w:rsidR="001F360F" w:rsidRPr="00D06039" w:rsidRDefault="001F360F" w:rsidP="00A548D4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Unit: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5F" w14:textId="20FFAC74" w:rsidR="001F360F" w:rsidRPr="00D06039" w:rsidRDefault="001F360F" w:rsidP="00A548D4">
            <w:pPr>
              <w:rPr>
                <w:szCs w:val="2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94260" w14:textId="77777777" w:rsidR="001F360F" w:rsidRPr="00D06039" w:rsidRDefault="001F360F" w:rsidP="00A548D4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Contact Number: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61" w14:textId="4A57AFCA" w:rsidR="001F360F" w:rsidRPr="00D06039" w:rsidRDefault="001F360F" w:rsidP="00A548D4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1594262" w14:textId="77777777" w:rsidR="001F360F" w:rsidRPr="00D06039" w:rsidRDefault="001F360F" w:rsidP="00A548D4">
            <w:pPr>
              <w:rPr>
                <w:szCs w:val="20"/>
              </w:rPr>
            </w:pPr>
          </w:p>
        </w:tc>
      </w:tr>
      <w:tr w:rsidR="00BE3283" w14:paraId="115942EA" w14:textId="77777777" w:rsidTr="00D06039">
        <w:trPr>
          <w:trHeight w:val="422"/>
        </w:trPr>
        <w:tc>
          <w:tcPr>
            <w:tcW w:w="10795" w:type="dxa"/>
            <w:gridSpan w:val="11"/>
            <w:shd w:val="clear" w:color="auto" w:fill="E0E0E0"/>
            <w:vAlign w:val="center"/>
          </w:tcPr>
          <w:p w14:paraId="11594264" w14:textId="77777777" w:rsidR="008A05E6" w:rsidRPr="00D06039" w:rsidRDefault="008A05E6" w:rsidP="00814FAB">
            <w:pPr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82"/>
              <w:gridCol w:w="5105"/>
              <w:gridCol w:w="1440"/>
              <w:gridCol w:w="2942"/>
            </w:tblGrid>
            <w:tr w:rsidR="005D62A4" w:rsidRPr="00D06039" w14:paraId="11594269" w14:textId="77777777" w:rsidTr="00D06039">
              <w:tc>
                <w:tcPr>
                  <w:tcW w:w="1082" w:type="dxa"/>
                  <w:shd w:val="clear" w:color="auto" w:fill="auto"/>
                  <w:tcMar>
                    <w:top w:w="57" w:type="dxa"/>
                  </w:tcMar>
                </w:tcPr>
                <w:p w14:paraId="11594265" w14:textId="77777777" w:rsidR="005D62A4" w:rsidRPr="00D06039" w:rsidRDefault="005D62A4" w:rsidP="00D06039">
                  <w:pPr>
                    <w:spacing w:line="360" w:lineRule="auto"/>
                    <w:rPr>
                      <w:b/>
                      <w:szCs w:val="20"/>
                    </w:rPr>
                  </w:pPr>
                  <w:r w:rsidRPr="00D06039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top w:w="57" w:type="dxa"/>
                  </w:tcMar>
                </w:tcPr>
                <w:p w14:paraId="11594266" w14:textId="77777777" w:rsidR="005D62A4" w:rsidRPr="00D06039" w:rsidRDefault="005D62A4" w:rsidP="00D06039">
                  <w:pPr>
                    <w:spacing w:line="360" w:lineRule="auto"/>
                    <w:rPr>
                      <w:b/>
                      <w:szCs w:val="20"/>
                    </w:rPr>
                  </w:pPr>
                  <w:r w:rsidRPr="00D06039">
                    <w:rPr>
                      <w:b/>
                      <w:szCs w:val="20"/>
                    </w:rPr>
                    <w:t>Expense Description</w:t>
                  </w:r>
                  <w:r w:rsidRPr="00D06039">
                    <w:rPr>
                      <w:rStyle w:val="FootnoteReference"/>
                      <w:b/>
                      <w:szCs w:val="20"/>
                    </w:rPr>
                    <w:footnoteReference w:id="1"/>
                  </w:r>
                </w:p>
              </w:tc>
              <w:tc>
                <w:tcPr>
                  <w:tcW w:w="1440" w:type="dxa"/>
                  <w:shd w:val="clear" w:color="auto" w:fill="auto"/>
                  <w:tcMar>
                    <w:top w:w="57" w:type="dxa"/>
                  </w:tcMar>
                </w:tcPr>
                <w:p w14:paraId="11594267" w14:textId="77777777" w:rsidR="005D62A4" w:rsidRPr="00D06039" w:rsidRDefault="005D62A4" w:rsidP="00D06039">
                  <w:pPr>
                    <w:spacing w:line="360" w:lineRule="auto"/>
                    <w:rPr>
                      <w:b/>
                      <w:szCs w:val="20"/>
                    </w:rPr>
                  </w:pPr>
                  <w:r w:rsidRPr="00D06039">
                    <w:rPr>
                      <w:b/>
                      <w:szCs w:val="20"/>
                    </w:rPr>
                    <w:t>Amount</w:t>
                  </w:r>
                </w:p>
              </w:tc>
              <w:tc>
                <w:tcPr>
                  <w:tcW w:w="2942" w:type="dxa"/>
                  <w:shd w:val="clear" w:color="auto" w:fill="auto"/>
                  <w:tcMar>
                    <w:top w:w="57" w:type="dxa"/>
                  </w:tcMar>
                </w:tcPr>
                <w:p w14:paraId="11594268" w14:textId="77777777" w:rsidR="005D62A4" w:rsidRPr="00D06039" w:rsidRDefault="005D62A4" w:rsidP="005D62A4">
                  <w:pPr>
                    <w:rPr>
                      <w:b/>
                      <w:szCs w:val="20"/>
                    </w:rPr>
                  </w:pPr>
                  <w:r w:rsidRPr="00D06039">
                    <w:rPr>
                      <w:b/>
                      <w:szCs w:val="20"/>
                    </w:rPr>
                    <w:t>Reason for failure to obtain, or loss of Receipt</w:t>
                  </w:r>
                </w:p>
              </w:tc>
            </w:tr>
            <w:tr w:rsidR="005D62A4" w:rsidRPr="00D06039" w14:paraId="1159426E" w14:textId="77777777" w:rsidTr="00D06039">
              <w:tc>
                <w:tcPr>
                  <w:tcW w:w="1082" w:type="dxa"/>
                  <w:shd w:val="clear" w:color="auto" w:fill="FFFFFF"/>
                </w:tcPr>
                <w:p w14:paraId="1159426A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6B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6C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6D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73" w14:textId="77777777" w:rsidTr="00D06039">
              <w:tc>
                <w:tcPr>
                  <w:tcW w:w="1082" w:type="dxa"/>
                  <w:shd w:val="clear" w:color="auto" w:fill="FFFFFF"/>
                </w:tcPr>
                <w:p w14:paraId="1159426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7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71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72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78" w14:textId="77777777" w:rsidTr="00D06039">
              <w:tc>
                <w:tcPr>
                  <w:tcW w:w="1082" w:type="dxa"/>
                  <w:shd w:val="clear" w:color="auto" w:fill="FFFFFF"/>
                </w:tcPr>
                <w:p w14:paraId="1159427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7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76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77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7D" w14:textId="77777777" w:rsidTr="00D06039">
              <w:tc>
                <w:tcPr>
                  <w:tcW w:w="1082" w:type="dxa"/>
                  <w:shd w:val="clear" w:color="auto" w:fill="FFFFFF"/>
                </w:tcPr>
                <w:p w14:paraId="11594279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7A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7B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7C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82" w14:textId="77777777" w:rsidTr="00D06039">
              <w:tc>
                <w:tcPr>
                  <w:tcW w:w="1082" w:type="dxa"/>
                  <w:shd w:val="clear" w:color="auto" w:fill="FFFFFF"/>
                </w:tcPr>
                <w:p w14:paraId="1159427E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7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8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81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87" w14:textId="77777777" w:rsidTr="00D06039">
              <w:tc>
                <w:tcPr>
                  <w:tcW w:w="1082" w:type="dxa"/>
                  <w:shd w:val="clear" w:color="auto" w:fill="FFFFFF"/>
                </w:tcPr>
                <w:p w14:paraId="11594283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8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8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86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8C" w14:textId="77777777" w:rsidTr="00D06039">
              <w:tc>
                <w:tcPr>
                  <w:tcW w:w="1082" w:type="dxa"/>
                  <w:shd w:val="clear" w:color="auto" w:fill="FFFFFF"/>
                </w:tcPr>
                <w:p w14:paraId="11594288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89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8A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8B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91" w14:textId="77777777" w:rsidTr="00D06039">
              <w:tc>
                <w:tcPr>
                  <w:tcW w:w="1082" w:type="dxa"/>
                  <w:shd w:val="clear" w:color="auto" w:fill="FFFFFF"/>
                </w:tcPr>
                <w:p w14:paraId="1159428D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8E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8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9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96" w14:textId="77777777" w:rsidTr="00D06039">
              <w:tc>
                <w:tcPr>
                  <w:tcW w:w="1082" w:type="dxa"/>
                  <w:shd w:val="clear" w:color="auto" w:fill="FFFFFF"/>
                </w:tcPr>
                <w:p w14:paraId="11594292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93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9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9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9B" w14:textId="77777777" w:rsidTr="00D06039">
              <w:tc>
                <w:tcPr>
                  <w:tcW w:w="1082" w:type="dxa"/>
                  <w:shd w:val="clear" w:color="auto" w:fill="FFFFFF"/>
                </w:tcPr>
                <w:p w14:paraId="11594297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98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99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9A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A0" w14:textId="77777777" w:rsidTr="00D06039">
              <w:tc>
                <w:tcPr>
                  <w:tcW w:w="1082" w:type="dxa"/>
                  <w:shd w:val="clear" w:color="auto" w:fill="FFFFFF"/>
                </w:tcPr>
                <w:p w14:paraId="1159429C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9D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9E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9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A5" w14:textId="77777777" w:rsidTr="00D06039">
              <w:tc>
                <w:tcPr>
                  <w:tcW w:w="1082" w:type="dxa"/>
                  <w:shd w:val="clear" w:color="auto" w:fill="FFFFFF"/>
                </w:tcPr>
                <w:p w14:paraId="115942A1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A2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A3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A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AA" w14:textId="77777777" w:rsidTr="00D06039">
              <w:tc>
                <w:tcPr>
                  <w:tcW w:w="1082" w:type="dxa"/>
                  <w:shd w:val="clear" w:color="auto" w:fill="FFFFFF"/>
                </w:tcPr>
                <w:p w14:paraId="115942A6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A7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A8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A9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AF" w14:textId="77777777" w:rsidTr="00D06039">
              <w:tc>
                <w:tcPr>
                  <w:tcW w:w="1082" w:type="dxa"/>
                  <w:shd w:val="clear" w:color="auto" w:fill="FFFFFF"/>
                </w:tcPr>
                <w:p w14:paraId="115942AB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AC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AD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AE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B4" w14:textId="77777777" w:rsidTr="00D06039">
              <w:tc>
                <w:tcPr>
                  <w:tcW w:w="1082" w:type="dxa"/>
                  <w:shd w:val="clear" w:color="auto" w:fill="FFFFFF"/>
                </w:tcPr>
                <w:p w14:paraId="115942B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B1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B2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B3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B9" w14:textId="77777777" w:rsidTr="00D06039">
              <w:tc>
                <w:tcPr>
                  <w:tcW w:w="1082" w:type="dxa"/>
                  <w:shd w:val="clear" w:color="auto" w:fill="FFFFFF"/>
                </w:tcPr>
                <w:p w14:paraId="115942B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B6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B7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B8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BE" w14:textId="77777777" w:rsidTr="00D06039">
              <w:tc>
                <w:tcPr>
                  <w:tcW w:w="1082" w:type="dxa"/>
                  <w:shd w:val="clear" w:color="auto" w:fill="FFFFFF"/>
                </w:tcPr>
                <w:p w14:paraId="115942BA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BB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BC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BD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C3" w14:textId="77777777" w:rsidTr="00D06039">
              <w:tc>
                <w:tcPr>
                  <w:tcW w:w="1082" w:type="dxa"/>
                  <w:shd w:val="clear" w:color="auto" w:fill="FFFFFF"/>
                </w:tcPr>
                <w:p w14:paraId="115942B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C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C1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C2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C8" w14:textId="77777777" w:rsidTr="00D06039">
              <w:tc>
                <w:tcPr>
                  <w:tcW w:w="1082" w:type="dxa"/>
                  <w:shd w:val="clear" w:color="auto" w:fill="FFFFFF"/>
                </w:tcPr>
                <w:p w14:paraId="115942C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C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C6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C7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CD" w14:textId="77777777" w:rsidTr="00D06039">
              <w:tc>
                <w:tcPr>
                  <w:tcW w:w="1082" w:type="dxa"/>
                  <w:shd w:val="clear" w:color="auto" w:fill="FFFFFF"/>
                </w:tcPr>
                <w:p w14:paraId="115942C9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CA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CB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CC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D2" w14:textId="77777777" w:rsidTr="00D06039">
              <w:tc>
                <w:tcPr>
                  <w:tcW w:w="1082" w:type="dxa"/>
                  <w:shd w:val="clear" w:color="auto" w:fill="FFFFFF"/>
                </w:tcPr>
                <w:p w14:paraId="115942CE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C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D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D1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D7" w14:textId="77777777" w:rsidTr="00D06039">
              <w:tc>
                <w:tcPr>
                  <w:tcW w:w="1082" w:type="dxa"/>
                  <w:shd w:val="clear" w:color="auto" w:fill="FFFFFF"/>
                </w:tcPr>
                <w:p w14:paraId="115942D3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D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D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D6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0A1572" w:rsidRPr="00D06039" w14:paraId="115942DC" w14:textId="77777777" w:rsidTr="00D06039">
              <w:tc>
                <w:tcPr>
                  <w:tcW w:w="1082" w:type="dxa"/>
                  <w:shd w:val="clear" w:color="auto" w:fill="FFFFFF"/>
                </w:tcPr>
                <w:p w14:paraId="115942D8" w14:textId="77777777" w:rsidR="000A1572" w:rsidRPr="00D06039" w:rsidRDefault="000A1572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D9" w14:textId="77777777" w:rsidR="000A1572" w:rsidRPr="00D06039" w:rsidRDefault="000A1572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DA" w14:textId="77777777" w:rsidR="000A1572" w:rsidRPr="00D06039" w:rsidRDefault="000A1572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DB" w14:textId="77777777" w:rsidR="000A1572" w:rsidRPr="00D06039" w:rsidRDefault="000A1572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E1" w14:textId="77777777" w:rsidTr="00D06039">
              <w:tc>
                <w:tcPr>
                  <w:tcW w:w="1082" w:type="dxa"/>
                  <w:shd w:val="clear" w:color="auto" w:fill="FFFFFF"/>
                </w:tcPr>
                <w:p w14:paraId="115942DD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DE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DF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E0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  <w:tr w:rsidR="005D62A4" w:rsidRPr="00D06039" w14:paraId="115942E6" w14:textId="77777777" w:rsidTr="00D06039">
              <w:tc>
                <w:tcPr>
                  <w:tcW w:w="1082" w:type="dxa"/>
                  <w:shd w:val="clear" w:color="auto" w:fill="FFFFFF"/>
                </w:tcPr>
                <w:p w14:paraId="115942E2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5105" w:type="dxa"/>
                  <w:shd w:val="clear" w:color="auto" w:fill="FFFFFF"/>
                </w:tcPr>
                <w:p w14:paraId="115942E3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FFFFFF"/>
                </w:tcPr>
                <w:p w14:paraId="115942E4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  <w:tc>
                <w:tcPr>
                  <w:tcW w:w="2942" w:type="dxa"/>
                  <w:shd w:val="clear" w:color="auto" w:fill="FFFFFF"/>
                </w:tcPr>
                <w:p w14:paraId="115942E5" w14:textId="77777777" w:rsidR="005D62A4" w:rsidRPr="00D06039" w:rsidRDefault="005D62A4" w:rsidP="00D06039">
                  <w:pPr>
                    <w:spacing w:line="360" w:lineRule="auto"/>
                    <w:rPr>
                      <w:szCs w:val="20"/>
                    </w:rPr>
                  </w:pPr>
                </w:p>
              </w:tc>
            </w:tr>
          </w:tbl>
          <w:p w14:paraId="115942E7" w14:textId="77777777" w:rsidR="00BE3283" w:rsidRPr="00D06039" w:rsidRDefault="00BE3283" w:rsidP="00814FAB">
            <w:pPr>
              <w:rPr>
                <w:szCs w:val="20"/>
              </w:rPr>
            </w:pPr>
          </w:p>
          <w:p w14:paraId="115942E8" w14:textId="77777777" w:rsidR="000A1572" w:rsidRPr="00D06039" w:rsidRDefault="000A1572" w:rsidP="00814FAB">
            <w:pPr>
              <w:rPr>
                <w:szCs w:val="20"/>
              </w:rPr>
            </w:pPr>
          </w:p>
          <w:p w14:paraId="115942E9" w14:textId="77777777" w:rsidR="000A1572" w:rsidRPr="00D06039" w:rsidRDefault="000A1572" w:rsidP="00814FAB">
            <w:pPr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I certify that the details above are a true and accurate reflection of the costs incurred.</w:t>
            </w:r>
          </w:p>
        </w:tc>
      </w:tr>
      <w:tr w:rsidR="00BE3283" w14:paraId="115942EC" w14:textId="77777777" w:rsidTr="00D06039">
        <w:trPr>
          <w:trHeight w:val="429"/>
        </w:trPr>
        <w:tc>
          <w:tcPr>
            <w:tcW w:w="1079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15942EB" w14:textId="77777777" w:rsidR="00BE3283" w:rsidRPr="00D06039" w:rsidRDefault="00BE3283" w:rsidP="00814FAB">
            <w:pPr>
              <w:rPr>
                <w:szCs w:val="20"/>
              </w:rPr>
            </w:pPr>
          </w:p>
        </w:tc>
      </w:tr>
      <w:tr w:rsidR="00BE3283" w14:paraId="115942F2" w14:textId="77777777" w:rsidTr="00D06039">
        <w:trPr>
          <w:trHeight w:val="397"/>
        </w:trPr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15942ED" w14:textId="77777777" w:rsidR="00BE3283" w:rsidRPr="00D06039" w:rsidRDefault="00BE3283" w:rsidP="00D06039">
            <w:pPr>
              <w:jc w:val="right"/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Signed:</w:t>
            </w:r>
          </w:p>
        </w:tc>
        <w:tc>
          <w:tcPr>
            <w:tcW w:w="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EE" w14:textId="77777777" w:rsidR="00BE3283" w:rsidRPr="00D06039" w:rsidRDefault="00BE3283" w:rsidP="00A548D4">
            <w:pPr>
              <w:rPr>
                <w:szCs w:val="20"/>
              </w:rPr>
            </w:pPr>
            <w:r w:rsidRPr="00D06039"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D06039">
              <w:rPr>
                <w:szCs w:val="20"/>
              </w:rPr>
              <w:instrText xml:space="preserve"> FORMTEXT </w:instrText>
            </w:r>
            <w:r w:rsidRPr="00D06039">
              <w:rPr>
                <w:szCs w:val="20"/>
              </w:rPr>
            </w:r>
            <w:r w:rsidRPr="00D06039">
              <w:rPr>
                <w:szCs w:val="20"/>
              </w:rPr>
              <w:fldChar w:fldCharType="separate"/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15942EF" w14:textId="77777777" w:rsidR="00BE3283" w:rsidRPr="00D06039" w:rsidRDefault="00BE3283" w:rsidP="00D06039">
            <w:pPr>
              <w:jc w:val="right"/>
              <w:rPr>
                <w:b/>
                <w:szCs w:val="20"/>
              </w:rPr>
            </w:pPr>
            <w:r w:rsidRPr="00D06039">
              <w:rPr>
                <w:b/>
                <w:szCs w:val="20"/>
              </w:rPr>
              <w:t>Date: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42F0" w14:textId="77777777" w:rsidR="00BE3283" w:rsidRPr="00D06039" w:rsidRDefault="00BE3283" w:rsidP="00A548D4">
            <w:pPr>
              <w:rPr>
                <w:szCs w:val="20"/>
              </w:rPr>
            </w:pPr>
            <w:r w:rsidRPr="00D06039"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D06039">
              <w:rPr>
                <w:szCs w:val="20"/>
              </w:rPr>
              <w:instrText xml:space="preserve"> FORMTEXT </w:instrText>
            </w:r>
            <w:r w:rsidRPr="00D06039">
              <w:rPr>
                <w:szCs w:val="20"/>
              </w:rPr>
            </w:r>
            <w:r w:rsidRPr="00D06039">
              <w:rPr>
                <w:szCs w:val="20"/>
              </w:rPr>
              <w:fldChar w:fldCharType="separate"/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noProof/>
                <w:szCs w:val="20"/>
              </w:rPr>
              <w:t> </w:t>
            </w:r>
            <w:r w:rsidRPr="00D06039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15942F1" w14:textId="77777777" w:rsidR="00BE3283" w:rsidRPr="00D06039" w:rsidRDefault="00BE3283" w:rsidP="00A548D4">
            <w:pPr>
              <w:rPr>
                <w:szCs w:val="20"/>
              </w:rPr>
            </w:pPr>
          </w:p>
        </w:tc>
      </w:tr>
      <w:tr w:rsidR="00BE3283" w:rsidRPr="000C00B2" w14:paraId="115942F4" w14:textId="77777777" w:rsidTr="00D060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07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942F3" w14:textId="77777777" w:rsidR="00BE3283" w:rsidRPr="00D06039" w:rsidRDefault="00BE3283">
            <w:pPr>
              <w:rPr>
                <w:sz w:val="8"/>
                <w:szCs w:val="8"/>
              </w:rPr>
            </w:pPr>
          </w:p>
        </w:tc>
      </w:tr>
    </w:tbl>
    <w:p w14:paraId="115942F5" w14:textId="77777777" w:rsidR="008C14CF" w:rsidRPr="00A548D4" w:rsidRDefault="008C14CF">
      <w:pPr>
        <w:rPr>
          <w:sz w:val="8"/>
          <w:szCs w:val="8"/>
        </w:rPr>
      </w:pPr>
    </w:p>
    <w:p w14:paraId="115942F6" w14:textId="77777777" w:rsidR="000C00B2" w:rsidRPr="00A548D4" w:rsidRDefault="000C00B2">
      <w:pPr>
        <w:rPr>
          <w:sz w:val="8"/>
          <w:szCs w:val="8"/>
        </w:rPr>
      </w:pPr>
    </w:p>
    <w:p w14:paraId="115942F7" w14:textId="77777777" w:rsidR="00CC1A66" w:rsidRPr="00A548D4" w:rsidRDefault="00CC1A66">
      <w:pPr>
        <w:rPr>
          <w:sz w:val="8"/>
          <w:szCs w:val="8"/>
        </w:rPr>
      </w:pPr>
    </w:p>
    <w:p w14:paraId="115942F8" w14:textId="77777777" w:rsidR="00251B1A" w:rsidRPr="00325290" w:rsidRDefault="00251B1A" w:rsidP="00927733"/>
    <w:sectPr w:rsidR="00251B1A" w:rsidRPr="00325290" w:rsidSect="008A05E6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942FB" w14:textId="77777777" w:rsidR="009F6114" w:rsidRDefault="009F6114">
      <w:r>
        <w:separator/>
      </w:r>
    </w:p>
  </w:endnote>
  <w:endnote w:type="continuationSeparator" w:id="0">
    <w:p w14:paraId="115942FC" w14:textId="77777777" w:rsidR="009F6114" w:rsidRDefault="009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942F9" w14:textId="77777777" w:rsidR="009F6114" w:rsidRDefault="009F6114">
      <w:r>
        <w:separator/>
      </w:r>
    </w:p>
  </w:footnote>
  <w:footnote w:type="continuationSeparator" w:id="0">
    <w:p w14:paraId="115942FA" w14:textId="77777777" w:rsidR="009F6114" w:rsidRDefault="009F6114">
      <w:r>
        <w:continuationSeparator/>
      </w:r>
    </w:p>
  </w:footnote>
  <w:footnote w:id="1">
    <w:p w14:paraId="115942FD" w14:textId="77777777" w:rsidR="005D62A4" w:rsidRDefault="005D62A4">
      <w:pPr>
        <w:pStyle w:val="FootnoteText"/>
      </w:pPr>
      <w:r>
        <w:rPr>
          <w:rStyle w:val="FootnoteReference"/>
        </w:rPr>
        <w:footnoteRef/>
      </w:r>
      <w:r>
        <w:t xml:space="preserve"> Provide details of items purchased and vendor.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C52"/>
    <w:multiLevelType w:val="hybridMultilevel"/>
    <w:tmpl w:val="D8D28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1" w:cryptProviderType="rsaAES" w:cryptAlgorithmClass="hash" w:cryptAlgorithmType="typeAny" w:cryptAlgorithmSid="14" w:cryptSpinCount="100000" w:hash="st0AnhCCA9wXteMk2xC2cJiJlqMgfU8VY4sphl7/ac6i2RwYMlbXiaQ/TlcalBe4DIq99QCudQpl01p9LEL0cg==" w:salt="zt7uQUr06RW/gHXr9lARF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1278B"/>
    <w:rsid w:val="00035440"/>
    <w:rsid w:val="00045604"/>
    <w:rsid w:val="000731E2"/>
    <w:rsid w:val="000A1572"/>
    <w:rsid w:val="000C00B2"/>
    <w:rsid w:val="00166338"/>
    <w:rsid w:val="001B090C"/>
    <w:rsid w:val="001C6952"/>
    <w:rsid w:val="001D3F7B"/>
    <w:rsid w:val="001F360F"/>
    <w:rsid w:val="0020375D"/>
    <w:rsid w:val="00240E01"/>
    <w:rsid w:val="00251B1A"/>
    <w:rsid w:val="00271855"/>
    <w:rsid w:val="002C4D3C"/>
    <w:rsid w:val="002D1A11"/>
    <w:rsid w:val="002D1FA3"/>
    <w:rsid w:val="002D6FE5"/>
    <w:rsid w:val="003129CD"/>
    <w:rsid w:val="00325290"/>
    <w:rsid w:val="003305BA"/>
    <w:rsid w:val="0035070B"/>
    <w:rsid w:val="00386F9A"/>
    <w:rsid w:val="003A6340"/>
    <w:rsid w:val="00412062"/>
    <w:rsid w:val="004279FE"/>
    <w:rsid w:val="00442A57"/>
    <w:rsid w:val="004503A9"/>
    <w:rsid w:val="004746D7"/>
    <w:rsid w:val="004A7BD1"/>
    <w:rsid w:val="004B4216"/>
    <w:rsid w:val="004D5361"/>
    <w:rsid w:val="00501444"/>
    <w:rsid w:val="005273A5"/>
    <w:rsid w:val="00545084"/>
    <w:rsid w:val="00560607"/>
    <w:rsid w:val="00577AC0"/>
    <w:rsid w:val="005A73F9"/>
    <w:rsid w:val="005D62A4"/>
    <w:rsid w:val="005F31C9"/>
    <w:rsid w:val="005F527E"/>
    <w:rsid w:val="005F7319"/>
    <w:rsid w:val="00645651"/>
    <w:rsid w:val="006A1490"/>
    <w:rsid w:val="006A5238"/>
    <w:rsid w:val="006B1178"/>
    <w:rsid w:val="006C5C27"/>
    <w:rsid w:val="006E483B"/>
    <w:rsid w:val="007477A3"/>
    <w:rsid w:val="007C3EC9"/>
    <w:rsid w:val="007E5F6C"/>
    <w:rsid w:val="00814FAB"/>
    <w:rsid w:val="0082005F"/>
    <w:rsid w:val="008450CB"/>
    <w:rsid w:val="008A05E6"/>
    <w:rsid w:val="008A4C17"/>
    <w:rsid w:val="008B461A"/>
    <w:rsid w:val="008C14CF"/>
    <w:rsid w:val="008D4DC5"/>
    <w:rsid w:val="008E0580"/>
    <w:rsid w:val="008E2AE7"/>
    <w:rsid w:val="009029A6"/>
    <w:rsid w:val="009030F4"/>
    <w:rsid w:val="00912711"/>
    <w:rsid w:val="00923E64"/>
    <w:rsid w:val="0092410E"/>
    <w:rsid w:val="0092530B"/>
    <w:rsid w:val="0092703E"/>
    <w:rsid w:val="00927733"/>
    <w:rsid w:val="009646FC"/>
    <w:rsid w:val="009823DE"/>
    <w:rsid w:val="0099733B"/>
    <w:rsid w:val="009C0050"/>
    <w:rsid w:val="009E393C"/>
    <w:rsid w:val="009F6114"/>
    <w:rsid w:val="00A00DB7"/>
    <w:rsid w:val="00A4210F"/>
    <w:rsid w:val="00A54564"/>
    <w:rsid w:val="00A548D4"/>
    <w:rsid w:val="00A57137"/>
    <w:rsid w:val="00A708EE"/>
    <w:rsid w:val="00AF6083"/>
    <w:rsid w:val="00B10C2B"/>
    <w:rsid w:val="00B561C0"/>
    <w:rsid w:val="00B857D2"/>
    <w:rsid w:val="00BE3283"/>
    <w:rsid w:val="00BF2330"/>
    <w:rsid w:val="00C24F91"/>
    <w:rsid w:val="00C720E9"/>
    <w:rsid w:val="00CC1A66"/>
    <w:rsid w:val="00CD71BE"/>
    <w:rsid w:val="00D06039"/>
    <w:rsid w:val="00D24691"/>
    <w:rsid w:val="00D268E5"/>
    <w:rsid w:val="00D466F6"/>
    <w:rsid w:val="00D7485F"/>
    <w:rsid w:val="00DA71A6"/>
    <w:rsid w:val="00E104E8"/>
    <w:rsid w:val="00E1687E"/>
    <w:rsid w:val="00E234EA"/>
    <w:rsid w:val="00E3633F"/>
    <w:rsid w:val="00E843A7"/>
    <w:rsid w:val="00EF278D"/>
    <w:rsid w:val="00F200F5"/>
    <w:rsid w:val="00F22809"/>
    <w:rsid w:val="00F460BF"/>
    <w:rsid w:val="00F61F30"/>
    <w:rsid w:val="00F6211F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159422D"/>
  <w15:chartTrackingRefBased/>
  <w15:docId w15:val="{824B9850-3290-429A-9E46-3ED5FA6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45604"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045604"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045604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04560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45604"/>
    <w:rPr>
      <w:b/>
      <w:bCs/>
      <w:sz w:val="22"/>
    </w:rPr>
  </w:style>
  <w:style w:type="paragraph" w:styleId="BodyTextIndent">
    <w:name w:val="Body Text Indent"/>
    <w:basedOn w:val="Normal"/>
    <w:rsid w:val="00045604"/>
    <w:pPr>
      <w:ind w:left="360" w:hanging="360"/>
    </w:pPr>
  </w:style>
  <w:style w:type="paragraph" w:styleId="BodyTextIndent2">
    <w:name w:val="Body Text Indent 2"/>
    <w:basedOn w:val="Normal"/>
    <w:rsid w:val="00045604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5D62A4"/>
    <w:rPr>
      <w:szCs w:val="20"/>
    </w:rPr>
  </w:style>
  <w:style w:type="character" w:styleId="FootnoteReference">
    <w:name w:val="footnote reference"/>
    <w:semiHidden/>
    <w:rsid w:val="005D62A4"/>
    <w:rPr>
      <w:vertAlign w:val="superscript"/>
    </w:rPr>
  </w:style>
  <w:style w:type="paragraph" w:styleId="BalloonText">
    <w:name w:val="Balloon Text"/>
    <w:basedOn w:val="Normal"/>
    <w:link w:val="BalloonTextChar"/>
    <w:rsid w:val="00427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79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14" Type="http://schemas.openxmlformats.org/officeDocument/2006/relationships/fontTable" Target="fontTable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efnet Document" ma:contentTypeID="0x010100D9D675D6CDED02438DC7CFF78D2F29E4011100EAD4D4621E40F04297228EF2B34B93D8" ma:contentTypeVersion="94" ma:contentTypeDescription="" ma:contentTypeScope="" ma:versionID="426c8bfe579461320936982cd56798fc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/v3/fields" targetNamespace="http://schemas.microsoft.com/office/2006/metadata/properties" ma:root="true" ma:fieldsID="e73834be542e7047cfe2c836955c8d6b" ns1:_="" ns2:_="" ns3:_="">
    <xsd:import namespace="http://schemas.microsoft.com/sharepoint/v3"/>
    <xsd:import namespace="04738c6d-ecc8-46f1-821f-82e308eab3d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rticleStartDate"/>
                <xsd:element ref="ns1:ArticleByLine"/>
                <xsd:element ref="ns2:FOIExemption"/>
                <xsd:element ref="ns2:UKProtectiveMarking"/>
                <xsd:element ref="ns3:_Status"/>
                <xsd:element ref="ns2:CorporateDefnetContent"/>
                <xsd:element ref="ns1:PublishingRollupImage" minOccurs="0"/>
                <xsd:element ref="ns2:Sort_x0020_Order_x0020_Announcements" minOccurs="0"/>
                <xsd:element ref="ns2:Sort_x0020_Order_x0020_Corporate_x0020_Featured_x0020_Items" minOccurs="0"/>
                <xsd:element ref="ns2:Sort_x0020_Order_x0020_Top_x0020_Tasks" minOccurs="0"/>
                <xsd:element ref="ns2:SortOrderTLBAnnouncements" minOccurs="0"/>
                <xsd:element ref="ns2:Sort_x0020_Order_x0020_TLB_x0020_Featured_x0020_News" minOccurs="0"/>
                <xsd:element ref="ns2:SortOrderTLBTopTasks" minOccurs="0"/>
                <xsd:element ref="ns2:DocumentVersion" minOccurs="0"/>
                <xsd:element ref="ns2:CreatedOriginated" minOccurs="0"/>
                <xsd:element ref="ns3:wic_System_Copyright" minOccurs="0"/>
                <xsd:element ref="ns2:RelatedInformation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2:o6dc34ed226342f4b394e2c12d99157f" minOccurs="0"/>
                <xsd:element ref="ns2:TaxCatchAll" minOccurs="0"/>
                <xsd:element ref="ns1:_dlc_Exempt" minOccurs="0"/>
                <xsd:element ref="ns2:TaxKeywordTaxHTField" minOccurs="0"/>
                <xsd:element ref="ns2:ha076f4611b140e7b3cb24c4bf4f068b" minOccurs="0"/>
                <xsd:element ref="ns2:TaxCatchAllLabel" minOccurs="0"/>
                <xsd:element ref="ns1:RoutingRuleDescription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2" ma:displayName="Article Date" ma:description="Article Date is a site column created by the Publishing feature. It is used on the Article Page Content Type as the date of the page." ma:format="DateOnly" ma:internalName="ArticleStartDate" ma:readOnly="false">
      <xsd:simpleType>
        <xsd:restriction base="dms:DateTime"/>
      </xsd:simpleType>
    </xsd:element>
    <xsd:element name="ArticleByLine" ma:index="3" ma:displayName="Byline" ma:description="Byline is a site column created by the Publishing feature. It is used on the Article Page Content Type as the byline of the page." ma:indexed="true" ma:internalName="ArticleByLine" ma:readOnly="false">
      <xsd:simpleType>
        <xsd:restriction base="dms:Text">
          <xsd:maxLength value="255"/>
        </xsd:restriction>
      </xsd:simpleType>
    </xsd:element>
    <xsd:element name="PublishingRollupImage" ma:index="12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>
      <xsd:simpleType>
        <xsd:restriction base="dms:Unknown"/>
      </xsd:simpleType>
    </xsd:element>
    <xsd:element name="_dlc_Exempt" ma:index="38" nillable="true" ma:displayName="Exempt from Policy" ma:hidden="true" ma:internalName="_dlc_Exempt" ma:readOnly="true">
      <xsd:simpleType>
        <xsd:restriction base="dms:Unknown"/>
      </xsd:simpleType>
    </xsd:element>
    <xsd:element name="RoutingRuleDescription" ma:index="4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dlc_ExpireDate" ma:index="45" nillable="true" ma:displayName="Expiration Date" ma:hidden="true" ma:internalName="_dlc_ExpireDate" ma:readOnly="true">
      <xsd:simpleType>
        <xsd:restriction base="dms:DateTime"/>
      </xsd:simpleType>
    </xsd:element>
    <xsd:element name="_dlc_ExpireDateSaved" ma:index="46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FOIExemption" ma:index="7" ma:displayName="FOI Exemption" ma:default="No" ma:description="Under the Freedom of Information Act (FOIA) certain kinds of exempt information can be withheld. FOIA exemption to be selected from the list provided." ma:format="Dropdown" ma:internalName="FOIExemption" ma:readOnly="false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UKProtectiveMarking" ma:index="8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CorporateDefnetContent" ma:index="10" ma:displayName="Corporate defnet Content" ma:default="Yes" ma:description="Please select Yes if the content of this item contains Corporate defnet content.  Select No if the defnet content is for your TLB (Business Owner) only." ma:format="Dropdown" ma:internalName="CorporateDefnetContent" ma:readOnly="false">
      <xsd:simpleType>
        <xsd:restriction base="dms:Choice">
          <xsd:enumeration value="Yes"/>
          <xsd:enumeration value="No"/>
        </xsd:restriction>
      </xsd:simpleType>
    </xsd:element>
    <xsd:element name="Sort_x0020_Order_x0020_Announcements" ma:index="14" nillable="true" ma:displayName="Sort Order Announcements" ma:decimals="0" ma:internalName="Sort_x0020_Order_x0020_Announcements" ma:percentage="FALSE">
      <xsd:simpleType>
        <xsd:restriction base="dms:Number"/>
      </xsd:simpleType>
    </xsd:element>
    <xsd:element name="Sort_x0020_Order_x0020_Corporate_x0020_Featured_x0020_Items" ma:index="15" nillable="true" ma:displayName="Sort Order Corporate Featured Items" ma:decimals="0" ma:internalName="Sort_x0020_Order_x0020_Corporate_x0020_Featured_x0020_Items" ma:percentage="FALSE">
      <xsd:simpleType>
        <xsd:restriction base="dms:Number"/>
      </xsd:simpleType>
    </xsd:element>
    <xsd:element name="Sort_x0020_Order_x0020_Top_x0020_Tasks" ma:index="16" nillable="true" ma:displayName="Sort Order Top Tasks" ma:decimals="0" ma:internalName="Sort_x0020_Order_x0020_Top_x0020_Tasks" ma:percentage="FALSE">
      <xsd:simpleType>
        <xsd:restriction base="dms:Number"/>
      </xsd:simpleType>
    </xsd:element>
    <xsd:element name="SortOrderTLBAnnouncements" ma:index="17" nillable="true" ma:displayName="Sort Order TLB Announcements" ma:decimals="0" ma:internalName="SortOrderTLBAnnouncements" ma:percentage="FALSE">
      <xsd:simpleType>
        <xsd:restriction base="dms:Number"/>
      </xsd:simpleType>
    </xsd:element>
    <xsd:element name="Sort_x0020_Order_x0020_TLB_x0020_Featured_x0020_News" ma:index="18" nillable="true" ma:displayName="Sort Order TLB Featured News" ma:decimals="0" ma:internalName="Sort_x0020_Order_x0020_TLB_x0020_Featured_x0020_News" ma:percentage="FALSE">
      <xsd:simpleType>
        <xsd:restriction base="dms:Number"/>
      </xsd:simpleType>
    </xsd:element>
    <xsd:element name="SortOrderTLBTopTasks" ma:index="19" nillable="true" ma:displayName="Sort Order TLB Top Tasks" ma:decimals="0" ma:internalName="SortOrderTLBTopTasks" ma:percentage="FALSE">
      <xsd:simpleType>
        <xsd:restriction base="dms:Number"/>
      </xsd:simpleType>
    </xsd:element>
    <xsd:element name="DocumentVersion" ma:index="21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22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RelatedInformation" ma:index="25" nillable="true" ma:displayName="Related Information" ma:format="Hyperlink" ma:internalName="Related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7af1ddf1dc47979d20c0eae491b81b" ma:index="28" nillable="true" ma:taxonomy="true" ma:internalName="d67af1ddf1dc47979d20c0eae491b81b" ma:taxonomyFieldName="fileplanid" ma:displayName="UK Defence File Plan" ma:readOnly="false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9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31" ma:taxonomy="true" ma:internalName="n1f450bd0d644ca798bdc94626fdef4f" ma:taxonomyFieldName="Subject_x0020_Keywords" ma:displayName="Subject Keywords" ma:default="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32" nillable="true" ma:taxonomy="true" ma:internalName="i71a74d1f9984201b479cc08077b6323" ma:taxonomyFieldName="Subject_x0020_Category" ma:displayName="Subject Category" ma:readOnly="false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dc34ed226342f4b394e2c12d99157f" ma:index="35" ma:taxonomy="true" ma:internalName="o6dc34ed226342f4b394e2c12d99157f" ma:taxonomyFieldName="defnetTags" ma:displayName="defnet Tags" ma:readOnly="false" ma:default="" ma:fieldId="{86dc34ed-2263-42f4-b394-e2c12d99157f}" ma:taxonomyMulti="true" ma:sspId="a9ff0b8c-5d72-4038-b2cd-f57bf310c636" ma:termSetId="24536f4d-4012-4278-abda-a0e8185f0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4dae5e97-6a1a-43de-90d7-7ecb8ced86c5}" ma:internalName="TaxCatchAll" ma:showField="CatchAllData" ma:web="a5a0305e-6980-4c3b-8ae4-a23e35825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a076f4611b140e7b3cb24c4bf4f068b" ma:index="41" nillable="true" ma:taxonomy="true" ma:internalName="ha076f4611b140e7b3cb24c4bf4f068b" ma:taxonomyFieldName="defnetKeywords" ma:displayName="defnet Keywords" ma:default="" ma:fieldId="{1a076f46-11b1-40e7-b3cb-24c4bf4f068b}" ma:taxonomyMulti="true" ma:sspId="a9ff0b8c-5d72-4038-b2cd-f57bf310c636" ma:termSetId="f00c93cb-24a6-41f2-b299-7846302085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43" nillable="true" ma:displayName="Taxonomy Catch All Column1" ma:hidden="true" ma:list="{4dae5e97-6a1a-43de-90d7-7ecb8ced86c5}" ma:internalName="TaxCatchAllLabel" ma:readOnly="true" ma:showField="CatchAllDataLabel" ma:web="a5a0305e-6980-4c3b-8ae4-a23e35825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ma:displayName="Status" ma:default="Not Started" ma:description="The document lifecycle stage.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23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Author"/>
        <xsd:element ref="dcterms:created" minOccurs="0" maxOccurs="1"/>
        <xsd:element ref="dc:identifier" minOccurs="0" maxOccurs="1"/>
        <xsd:element name="contentType" minOccurs="0" maxOccurs="1" type="xsd:string" ma:index="4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2" ma:contentTypeDescription="Create a new document." ma:contentTypeScope="" ma:versionID="30a474c065ab41248a874c0e0fc13091">
  <xsd:schema xmlns:xsd="http://www.w3.org/2001/XMLSchema" xmlns:xs="http://www.w3.org/2001/XMLSchema" xmlns:p="http://schemas.microsoft.com/office/2006/metadata/properties" xmlns:ns2="a15eca4f-4567-4cdc-99ca-b7f58d03f46c" targetNamespace="http://schemas.microsoft.com/office/2006/metadata/properties" ma:root="true" ma:fieldsID="91bf8da3b4d09635cb79744cbec5139b" ns2:_="">
    <xsd:import namespace="a15eca4f-4567-4cdc-99ca-b7f58d03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556498-C833-49E6-86A4-BFCE1841CB99}"/>
</file>

<file path=customXml/itemProps2.xml><?xml version="1.0" encoding="utf-8"?>
<ds:datastoreItem xmlns:ds="http://schemas.openxmlformats.org/officeDocument/2006/customXml" ds:itemID="{B8DA07FB-1DB3-4758-B24C-6AA7C108B0D5}">
  <ds:schemaRefs>
    <ds:schemaRef ds:uri="04738c6d-ecc8-46f1-821f-82e308eab3d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18CA48-F731-4319-B97E-B18D1F3BA5B0}"/>
</file>

<file path=customXml/itemProps4.xml><?xml version="1.0" encoding="utf-8"?>
<ds:datastoreItem xmlns:ds="http://schemas.openxmlformats.org/officeDocument/2006/customXml" ds:itemID="{F2012157-3ED9-473F-9072-51B0EFA65DF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8FDE6F4-6894-4430-99DA-FE314BD4E70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5F79D55-7545-4C9B-9680-81BEF213149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6AD90D5-AA6C-4F7E-9A83-7A826DAAF0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Receipts Submission, Audit Confirmation and Retention</vt:lpstr>
    </vt:vector>
  </TitlesOfParts>
  <Company>EDS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JPAF025a: Expense Receipts Submission, Audit Confirmation and Retention (Annex)</dc:title>
  <dc:subject>JPA Forms</dc:subject>
  <dc:creator/>
  <cp:keywords/>
  <dc:description/>
  <cp:lastModifiedBy>Flintoft, Natasha Ms (RC-AWS-SW-Corsham-WSO)</cp:lastModifiedBy>
  <cp:revision>9</cp:revision>
  <cp:lastPrinted>2018-06-07T08:45:00Z</cp:lastPrinted>
  <dcterms:created xsi:type="dcterms:W3CDTF">2019-01-23T12:07:00Z</dcterms:created>
  <dcterms:modified xsi:type="dcterms:W3CDTF">2021-01-14T16:36:00Z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DocumentVersion">
    <vt:lpwstr/>
  </property>
  <property fmtid="{D5CDD505-2E9C-101B-9397-08002B2CF9AE}" pid="10" name="d67af1ddf1dc47979d20c0eae491b81b">
    <vt:lpwstr>04 Deliver the Unit's objectives|954cf193-6423-4137-9b07-8b4f402d8d43</vt:lpwstr>
  </property>
  <property fmtid="{D5CDD505-2E9C-101B-9397-08002B2CF9AE}" pid="11" name="TaxKeywordTaxHTField">
    <vt:lpwstr/>
  </property>
  <property fmtid="{D5CDD505-2E9C-101B-9397-08002B2CF9AE}" pid="12" name="_Status">
    <vt:lpwstr>Not Started</vt:lpwstr>
  </property>
  <property fmtid="{D5CDD505-2E9C-101B-9397-08002B2CF9AE}" pid="13" name="n1f450bd0d644ca798bdc94626fdef4f">
    <vt:lpwstr>Defence Business Services|a204c322-8164-4cd2-b1c4-fc47ebe07582</vt:lpwstr>
  </property>
  <property fmtid="{D5CDD505-2E9C-101B-9397-08002B2CF9AE}" pid="14" name="m79e07ce3690491db9121a08429fad40">
    <vt:lpwstr>DBS|3077a2e6-c5d5-43e5-970b-55bc9bbc16eb</vt:lpwstr>
  </property>
  <property fmtid="{D5CDD505-2E9C-101B-9397-08002B2CF9AE}" pid="15" name="TaxCatchAll">
    <vt:lpwstr>4;#;#3;#;#2;#;#1;#</vt:lpwstr>
  </property>
  <property fmtid="{D5CDD505-2E9C-101B-9397-08002B2CF9AE}" pid="16" name="UKProtectiveMarking">
    <vt:lpwstr>OFFICIAL</vt:lpwstr>
  </property>
  <property fmtid="{D5CDD505-2E9C-101B-9397-08002B2CF9AE}" pid="17" name="CategoryDescription">
    <vt:lpwstr/>
  </property>
  <property fmtid="{D5CDD505-2E9C-101B-9397-08002B2CF9AE}" pid="18" name="CreatedOriginated">
    <vt:lpwstr>2018-06-06T07:39:42Z</vt:lpwstr>
  </property>
  <property fmtid="{D5CDD505-2E9C-101B-9397-08002B2CF9AE}" pid="19" name="i71a74d1f9984201b479cc08077b6323">
    <vt:lpwstr>Defence Business Services|ed90979b-54af-4651-839a-6f9d220282e8</vt:lpwstr>
  </property>
  <property fmtid="{D5CDD505-2E9C-101B-9397-08002B2CF9AE}" pid="20" name="wic_System_Copyright">
    <vt:lpwstr/>
  </property>
  <property fmtid="{D5CDD505-2E9C-101B-9397-08002B2CF9AE}" pid="21" name="ContentTypeId">
    <vt:lpwstr>0x0101005D787EBC4A4ED74D98984C610269363C</vt:lpwstr>
  </property>
  <property fmtid="{D5CDD505-2E9C-101B-9397-08002B2CF9AE}" pid="22" name="ArticleStartDate">
    <vt:filetime>2020-06-09T12:00:00Z</vt:filetime>
  </property>
  <property fmtid="{D5CDD505-2E9C-101B-9397-08002B2CF9AE}" pid="23" name="o6dc34ed226342f4b394e2c12d99157f">
    <vt:lpwstr/>
  </property>
  <property fmtid="{D5CDD505-2E9C-101B-9397-08002B2CF9AE}" pid="24" name="defnetKeywords">
    <vt:lpwstr>3452;#DBS|ab79f40b-292d-49e4-9c04-2a3ec40f7bfe;#13823;# DBSMilHR|9929308d-b8f6-4bcc-985c-a3199faf5509</vt:lpwstr>
  </property>
  <property fmtid="{D5CDD505-2E9C-101B-9397-08002B2CF9AE}" pid="25" name="defnetTags">
    <vt:lpwstr>13867;#JPA Forms|fa3fa029-cd0c-47e2-9378-30da6c278d37;#13838;# JPA Allowances ＆ Expenses|d27e08bd-ee75-4f74-8ebd-aec5804649bf</vt:lpwstr>
  </property>
  <property fmtid="{D5CDD505-2E9C-101B-9397-08002B2CF9AE}" pid="26" name="ha076f4611b140e7b3cb24c4bf4f068b">
    <vt:lpwstr/>
  </property>
  <property fmtid="{D5CDD505-2E9C-101B-9397-08002B2CF9AE}" pid="27" name="ArticleByLine">
    <vt:lpwstr>JPA Forms - Allowances</vt:lpwstr>
  </property>
  <property fmtid="{D5CDD505-2E9C-101B-9397-08002B2CF9AE}" pid="28" name="_dlc_ExpireDate">
    <vt:filetime>2020-07-16T07:43:27Z</vt:filetime>
  </property>
  <property fmtid="{D5CDD505-2E9C-101B-9397-08002B2CF9AE}" pid="29" name="SharedWithUsers">
    <vt:lpwstr>133660;#Pilling, Jonathan Mr (ATGA-JSMTC-BAV-INSTR3)</vt:lpwstr>
  </property>
</Properties>
</file>